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484BCF" w14:textId="73D0F2D2" w:rsidR="009A5E09" w:rsidRPr="004D454F" w:rsidRDefault="00C95A69" w:rsidP="000F6956">
      <w:pPr>
        <w:spacing w:after="240"/>
        <w:jc w:val="center"/>
        <w:rPr>
          <w:b/>
          <w:bCs/>
          <w:sz w:val="32"/>
          <w:szCs w:val="32"/>
        </w:rPr>
      </w:pPr>
      <w:r w:rsidRPr="004D454F">
        <w:rPr>
          <w:b/>
          <w:bCs/>
          <w:sz w:val="32"/>
          <w:szCs w:val="32"/>
        </w:rPr>
        <w:t>LĨNH V</w:t>
      </w:r>
      <w:r w:rsidR="00A329A2" w:rsidRPr="004D454F">
        <w:rPr>
          <w:b/>
          <w:bCs/>
          <w:sz w:val="32"/>
          <w:szCs w:val="32"/>
        </w:rPr>
        <w:t>Ự</w:t>
      </w:r>
      <w:r w:rsidR="000F6956" w:rsidRPr="004D454F">
        <w:rPr>
          <w:b/>
          <w:bCs/>
          <w:sz w:val="32"/>
          <w:szCs w:val="32"/>
        </w:rPr>
        <w:t>C TIÊU CHUẨN ĐO LƯỜNG CHẤT LƯỢNG</w:t>
      </w:r>
    </w:p>
    <w:tbl>
      <w:tblPr>
        <w:tblStyle w:val="TableGrid"/>
        <w:tblW w:w="9650" w:type="dxa"/>
        <w:tblInd w:w="-431" w:type="dxa"/>
        <w:tblLook w:val="04A0" w:firstRow="1" w:lastRow="0" w:firstColumn="1" w:lastColumn="0" w:noHBand="0" w:noVBand="1"/>
      </w:tblPr>
      <w:tblGrid>
        <w:gridCol w:w="848"/>
        <w:gridCol w:w="6516"/>
        <w:gridCol w:w="2286"/>
      </w:tblGrid>
      <w:tr w:rsidR="0037343B" w:rsidRPr="004D454F" w14:paraId="659CFA79" w14:textId="77777777" w:rsidTr="0037343B">
        <w:trPr>
          <w:trHeight w:val="754"/>
        </w:trPr>
        <w:tc>
          <w:tcPr>
            <w:tcW w:w="848" w:type="dxa"/>
            <w:shd w:val="clear" w:color="auto" w:fill="auto"/>
            <w:vAlign w:val="center"/>
          </w:tcPr>
          <w:p w14:paraId="0064B399" w14:textId="15D2AB6A" w:rsidR="00993FCF" w:rsidRPr="004D454F" w:rsidRDefault="00993FCF" w:rsidP="004D454F">
            <w:pPr>
              <w:jc w:val="center"/>
              <w:rPr>
                <w:b/>
                <w:bCs/>
                <w:sz w:val="28"/>
                <w:szCs w:val="28"/>
              </w:rPr>
            </w:pPr>
            <w:r w:rsidRPr="004D454F">
              <w:rPr>
                <w:b/>
                <w:bCs/>
                <w:sz w:val="28"/>
                <w:szCs w:val="28"/>
              </w:rPr>
              <w:t>STT</w:t>
            </w:r>
          </w:p>
        </w:tc>
        <w:tc>
          <w:tcPr>
            <w:tcW w:w="6516" w:type="dxa"/>
            <w:shd w:val="clear" w:color="auto" w:fill="auto"/>
            <w:vAlign w:val="center"/>
          </w:tcPr>
          <w:p w14:paraId="324AA7C2" w14:textId="244E0910" w:rsidR="00993FCF" w:rsidRPr="004D454F" w:rsidRDefault="00993FCF" w:rsidP="004D454F">
            <w:pPr>
              <w:jc w:val="center"/>
              <w:rPr>
                <w:b/>
                <w:bCs/>
                <w:sz w:val="28"/>
                <w:szCs w:val="28"/>
              </w:rPr>
            </w:pPr>
            <w:r w:rsidRPr="004D454F">
              <w:rPr>
                <w:b/>
                <w:bCs/>
                <w:sz w:val="28"/>
                <w:szCs w:val="28"/>
              </w:rPr>
              <w:t>TÊN THỦ TỤC HÀNH CHÍNH</w:t>
            </w:r>
          </w:p>
        </w:tc>
        <w:tc>
          <w:tcPr>
            <w:tcW w:w="2286" w:type="dxa"/>
            <w:shd w:val="clear" w:color="auto" w:fill="auto"/>
            <w:vAlign w:val="center"/>
          </w:tcPr>
          <w:p w14:paraId="751299A3" w14:textId="429D1E37" w:rsidR="00993FCF" w:rsidRPr="004D454F" w:rsidRDefault="00C95A69" w:rsidP="00D62574">
            <w:pPr>
              <w:jc w:val="center"/>
              <w:rPr>
                <w:b/>
                <w:bCs/>
                <w:sz w:val="28"/>
                <w:szCs w:val="28"/>
              </w:rPr>
            </w:pPr>
            <w:r w:rsidRPr="004D454F">
              <w:rPr>
                <w:b/>
                <w:bCs/>
                <w:sz w:val="28"/>
                <w:szCs w:val="28"/>
              </w:rPr>
              <w:t>MÃ QR</w:t>
            </w:r>
          </w:p>
        </w:tc>
      </w:tr>
      <w:tr w:rsidR="0037343B" w:rsidRPr="004D454F" w14:paraId="66C3465F" w14:textId="77777777" w:rsidTr="0037343B">
        <w:trPr>
          <w:trHeight w:val="1273"/>
        </w:trPr>
        <w:tc>
          <w:tcPr>
            <w:tcW w:w="848" w:type="dxa"/>
            <w:shd w:val="clear" w:color="auto" w:fill="auto"/>
            <w:vAlign w:val="center"/>
          </w:tcPr>
          <w:p w14:paraId="4501A89A" w14:textId="02170D16" w:rsidR="004D454F" w:rsidRPr="004D454F" w:rsidRDefault="004D454F" w:rsidP="004D454F">
            <w:pPr>
              <w:pStyle w:val="ListParagraph"/>
              <w:numPr>
                <w:ilvl w:val="0"/>
                <w:numId w:val="1"/>
              </w:numPr>
              <w:ind w:left="36" w:firstLine="0"/>
              <w:rPr>
                <w:rFonts w:cs="Times New Roman"/>
                <w:bCs/>
                <w:sz w:val="28"/>
                <w:szCs w:val="28"/>
              </w:rPr>
            </w:pPr>
          </w:p>
        </w:tc>
        <w:tc>
          <w:tcPr>
            <w:tcW w:w="65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ADF34F" w14:textId="10539855" w:rsidR="004D454F" w:rsidRPr="004D454F" w:rsidRDefault="004D454F" w:rsidP="004D454F">
            <w:pPr>
              <w:shd w:val="clear" w:color="auto" w:fill="FFFFFF"/>
              <w:spacing w:before="120" w:after="120"/>
              <w:rPr>
                <w:rFonts w:eastAsia="Times New Roman" w:cs="Times New Roman"/>
                <w:sz w:val="28"/>
                <w:szCs w:val="28"/>
              </w:rPr>
            </w:pPr>
            <w:r w:rsidRPr="004D454F">
              <w:rPr>
                <w:rFonts w:ascii="&quot;Times New Roman&quot;" w:hAnsi="&quot;Times New Roman&quot;" w:cs="Arial"/>
                <w:sz w:val="26"/>
                <w:szCs w:val="26"/>
              </w:rPr>
              <w:t>Công bố năng lực tư vấn đối với tổ chức tư vấn</w:t>
            </w:r>
          </w:p>
        </w:tc>
        <w:tc>
          <w:tcPr>
            <w:tcW w:w="2286" w:type="dxa"/>
            <w:shd w:val="clear" w:color="auto" w:fill="auto"/>
            <w:vAlign w:val="center"/>
          </w:tcPr>
          <w:p w14:paraId="0B5C15F6" w14:textId="48F8EAA1" w:rsidR="004D454F" w:rsidRPr="004D454F" w:rsidRDefault="00242362" w:rsidP="00D62574">
            <w:pPr>
              <w:jc w:val="center"/>
              <w:rPr>
                <w:rFonts w:cs="Times New Roman"/>
                <w:bCs/>
                <w:sz w:val="28"/>
                <w:szCs w:val="28"/>
              </w:rPr>
            </w:pPr>
            <w:r>
              <w:rPr>
                <w:rFonts w:cs="Times New Roman"/>
                <w:bCs/>
                <w:noProof/>
                <w:sz w:val="28"/>
                <w:szCs w:val="28"/>
                <w:lang w:val="en-GB" w:eastAsia="en-GB"/>
              </w:rPr>
              <w:drawing>
                <wp:inline distT="0" distB="0" distL="0" distR="0" wp14:anchorId="104DECE5" wp14:editId="7024A312">
                  <wp:extent cx="1299359" cy="129935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 Công bố năng lực tư vấn đối với tổ chức tư vấn.jpg"/>
                          <pic:cNvPicPr/>
                        </pic:nvPicPr>
                        <pic:blipFill>
                          <a:blip r:embed="rId6">
                            <a:extLst>
                              <a:ext uri="{28A0092B-C50C-407E-A947-70E740481C1C}">
                                <a14:useLocalDpi xmlns:a14="http://schemas.microsoft.com/office/drawing/2010/main" val="0"/>
                              </a:ext>
                            </a:extLst>
                          </a:blip>
                          <a:stretch>
                            <a:fillRect/>
                          </a:stretch>
                        </pic:blipFill>
                        <pic:spPr>
                          <a:xfrm>
                            <a:off x="0" y="0"/>
                            <a:ext cx="1305237" cy="1305237"/>
                          </a:xfrm>
                          <a:prstGeom prst="rect">
                            <a:avLst/>
                          </a:prstGeom>
                        </pic:spPr>
                      </pic:pic>
                    </a:graphicData>
                  </a:graphic>
                </wp:inline>
              </w:drawing>
            </w:r>
          </w:p>
        </w:tc>
      </w:tr>
      <w:tr w:rsidR="0037343B" w:rsidRPr="004D454F" w14:paraId="65BCD86C" w14:textId="77777777" w:rsidTr="0037343B">
        <w:trPr>
          <w:trHeight w:val="1406"/>
        </w:trPr>
        <w:tc>
          <w:tcPr>
            <w:tcW w:w="848" w:type="dxa"/>
            <w:shd w:val="clear" w:color="auto" w:fill="auto"/>
            <w:vAlign w:val="center"/>
          </w:tcPr>
          <w:p w14:paraId="0DE74B05" w14:textId="495DB339" w:rsidR="004D454F" w:rsidRPr="004D454F" w:rsidRDefault="004D454F" w:rsidP="004D454F">
            <w:pPr>
              <w:pStyle w:val="ListParagraph"/>
              <w:numPr>
                <w:ilvl w:val="0"/>
                <w:numId w:val="1"/>
              </w:numPr>
              <w:ind w:left="36" w:firstLine="0"/>
              <w:rPr>
                <w:rFonts w:cs="Times New Roman"/>
                <w:bCs/>
                <w:sz w:val="28"/>
                <w:szCs w:val="28"/>
              </w:rPr>
            </w:pPr>
          </w:p>
        </w:tc>
        <w:tc>
          <w:tcPr>
            <w:tcW w:w="65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35C03A" w14:textId="7207B7F0" w:rsidR="004D454F" w:rsidRPr="004D454F" w:rsidRDefault="004D454F" w:rsidP="004D454F">
            <w:pPr>
              <w:rPr>
                <w:rFonts w:cs="Times New Roman"/>
                <w:bCs/>
                <w:sz w:val="28"/>
                <w:szCs w:val="28"/>
              </w:rPr>
            </w:pPr>
            <w:r w:rsidRPr="004D454F">
              <w:rPr>
                <w:rFonts w:ascii="&quot;Times New Roman&quot;" w:hAnsi="&quot;Times New Roman&quot;" w:cs="Arial"/>
                <w:sz w:val="26"/>
                <w:szCs w:val="26"/>
              </w:rPr>
              <w:t>Điều chỉnh Bản công bố năng lực đào tạo</w:t>
            </w:r>
          </w:p>
        </w:tc>
        <w:tc>
          <w:tcPr>
            <w:tcW w:w="2286" w:type="dxa"/>
            <w:shd w:val="clear" w:color="auto" w:fill="auto"/>
            <w:vAlign w:val="center"/>
          </w:tcPr>
          <w:p w14:paraId="121C60DE" w14:textId="0F97CD44" w:rsidR="004D454F" w:rsidRPr="004D454F" w:rsidRDefault="00242362" w:rsidP="00D62574">
            <w:pPr>
              <w:jc w:val="center"/>
              <w:rPr>
                <w:rFonts w:cs="Times New Roman"/>
                <w:bCs/>
                <w:sz w:val="28"/>
                <w:szCs w:val="28"/>
              </w:rPr>
            </w:pPr>
            <w:r>
              <w:rPr>
                <w:rFonts w:cs="Times New Roman"/>
                <w:bCs/>
                <w:noProof/>
                <w:sz w:val="28"/>
                <w:szCs w:val="28"/>
                <w:lang w:val="en-GB" w:eastAsia="en-GB"/>
              </w:rPr>
              <w:drawing>
                <wp:inline distT="0" distB="0" distL="0" distR="0" wp14:anchorId="4DAA680B" wp14:editId="789B153C">
                  <wp:extent cx="1299359" cy="1299359"/>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2. Điều chỉnh Bản công bố năng lực đào tạo.jpg"/>
                          <pic:cNvPicPr/>
                        </pic:nvPicPr>
                        <pic:blipFill>
                          <a:blip r:embed="rId7">
                            <a:extLst>
                              <a:ext uri="{28A0092B-C50C-407E-A947-70E740481C1C}">
                                <a14:useLocalDpi xmlns:a14="http://schemas.microsoft.com/office/drawing/2010/main" val="0"/>
                              </a:ext>
                            </a:extLst>
                          </a:blip>
                          <a:stretch>
                            <a:fillRect/>
                          </a:stretch>
                        </pic:blipFill>
                        <pic:spPr>
                          <a:xfrm>
                            <a:off x="0" y="0"/>
                            <a:ext cx="1312752" cy="1312752"/>
                          </a:xfrm>
                          <a:prstGeom prst="rect">
                            <a:avLst/>
                          </a:prstGeom>
                        </pic:spPr>
                      </pic:pic>
                    </a:graphicData>
                  </a:graphic>
                </wp:inline>
              </w:drawing>
            </w:r>
          </w:p>
        </w:tc>
      </w:tr>
      <w:tr w:rsidR="0037343B" w:rsidRPr="004D454F" w14:paraId="5A9B18D4" w14:textId="77777777" w:rsidTr="0037343B">
        <w:trPr>
          <w:trHeight w:val="1681"/>
        </w:trPr>
        <w:tc>
          <w:tcPr>
            <w:tcW w:w="848" w:type="dxa"/>
            <w:shd w:val="clear" w:color="auto" w:fill="auto"/>
            <w:vAlign w:val="center"/>
          </w:tcPr>
          <w:p w14:paraId="177F64E4" w14:textId="2AB16E53" w:rsidR="004D454F" w:rsidRPr="004D454F" w:rsidRDefault="004D454F" w:rsidP="004D454F">
            <w:pPr>
              <w:pStyle w:val="ListParagraph"/>
              <w:numPr>
                <w:ilvl w:val="0"/>
                <w:numId w:val="1"/>
              </w:numPr>
              <w:ind w:left="36" w:firstLine="0"/>
              <w:rPr>
                <w:rFonts w:cs="Times New Roman"/>
                <w:bCs/>
                <w:sz w:val="28"/>
                <w:szCs w:val="28"/>
              </w:rPr>
            </w:pPr>
          </w:p>
        </w:tc>
        <w:tc>
          <w:tcPr>
            <w:tcW w:w="65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4E2AF7" w14:textId="2D2861D5" w:rsidR="004D454F" w:rsidRPr="004D454F" w:rsidRDefault="004D454F" w:rsidP="004D454F">
            <w:pPr>
              <w:rPr>
                <w:rFonts w:cs="Times New Roman"/>
                <w:sz w:val="28"/>
                <w:szCs w:val="28"/>
              </w:rPr>
            </w:pPr>
            <w:r w:rsidRPr="004D454F">
              <w:rPr>
                <w:rFonts w:ascii="&quot;Times New Roman&quot;" w:hAnsi="&quot;Times New Roman&quot;" w:cs="Arial"/>
                <w:sz w:val="26"/>
                <w:szCs w:val="26"/>
              </w:rPr>
              <w:t>Công bố năng lực đào tạo</w:t>
            </w:r>
          </w:p>
        </w:tc>
        <w:tc>
          <w:tcPr>
            <w:tcW w:w="2286" w:type="dxa"/>
            <w:shd w:val="clear" w:color="auto" w:fill="auto"/>
            <w:vAlign w:val="center"/>
          </w:tcPr>
          <w:p w14:paraId="0AD2F8AF" w14:textId="61C1DFD4" w:rsidR="004D454F" w:rsidRPr="004D454F" w:rsidRDefault="00242362" w:rsidP="00D62574">
            <w:pPr>
              <w:jc w:val="center"/>
              <w:rPr>
                <w:rFonts w:cs="Times New Roman"/>
                <w:noProof/>
                <w:sz w:val="28"/>
                <w:szCs w:val="28"/>
                <w:lang w:eastAsia="en-US"/>
              </w:rPr>
            </w:pPr>
            <w:r>
              <w:rPr>
                <w:rFonts w:cs="Times New Roman"/>
                <w:noProof/>
                <w:sz w:val="28"/>
                <w:szCs w:val="28"/>
                <w:lang w:val="en-GB" w:eastAsia="en-GB"/>
              </w:rPr>
              <w:drawing>
                <wp:inline distT="0" distB="0" distL="0" distR="0" wp14:anchorId="65B4C5E5" wp14:editId="787CA436">
                  <wp:extent cx="1299359" cy="1299359"/>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3. Công bố năng lực đào tạo.jpg"/>
                          <pic:cNvPicPr/>
                        </pic:nvPicPr>
                        <pic:blipFill>
                          <a:blip r:embed="rId8">
                            <a:extLst>
                              <a:ext uri="{28A0092B-C50C-407E-A947-70E740481C1C}">
                                <a14:useLocalDpi xmlns:a14="http://schemas.microsoft.com/office/drawing/2010/main" val="0"/>
                              </a:ext>
                            </a:extLst>
                          </a:blip>
                          <a:stretch>
                            <a:fillRect/>
                          </a:stretch>
                        </pic:blipFill>
                        <pic:spPr>
                          <a:xfrm>
                            <a:off x="0" y="0"/>
                            <a:ext cx="1310836" cy="1310836"/>
                          </a:xfrm>
                          <a:prstGeom prst="rect">
                            <a:avLst/>
                          </a:prstGeom>
                        </pic:spPr>
                      </pic:pic>
                    </a:graphicData>
                  </a:graphic>
                </wp:inline>
              </w:drawing>
            </w:r>
          </w:p>
        </w:tc>
      </w:tr>
      <w:tr w:rsidR="0037343B" w:rsidRPr="004D454F" w14:paraId="497D1EA6" w14:textId="77777777" w:rsidTr="0037343B">
        <w:trPr>
          <w:trHeight w:val="1681"/>
        </w:trPr>
        <w:tc>
          <w:tcPr>
            <w:tcW w:w="848" w:type="dxa"/>
            <w:shd w:val="clear" w:color="auto" w:fill="auto"/>
            <w:vAlign w:val="center"/>
          </w:tcPr>
          <w:p w14:paraId="74B27F37" w14:textId="73E21DBF" w:rsidR="004D454F" w:rsidRPr="004D454F" w:rsidRDefault="004D454F" w:rsidP="004D454F">
            <w:pPr>
              <w:pStyle w:val="ListParagraph"/>
              <w:numPr>
                <w:ilvl w:val="0"/>
                <w:numId w:val="1"/>
              </w:numPr>
              <w:ind w:left="36" w:firstLine="0"/>
              <w:rPr>
                <w:rFonts w:cs="Times New Roman"/>
                <w:bCs/>
                <w:sz w:val="28"/>
                <w:szCs w:val="28"/>
              </w:rPr>
            </w:pPr>
          </w:p>
        </w:tc>
        <w:tc>
          <w:tcPr>
            <w:tcW w:w="65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C75018" w14:textId="013DF4BC" w:rsidR="004D454F" w:rsidRPr="004D454F" w:rsidRDefault="004D454F" w:rsidP="004D454F">
            <w:pPr>
              <w:rPr>
                <w:rFonts w:cs="Times New Roman"/>
                <w:sz w:val="28"/>
                <w:szCs w:val="28"/>
              </w:rPr>
            </w:pPr>
            <w:r w:rsidRPr="004D454F">
              <w:rPr>
                <w:rFonts w:ascii="&quot;Times New Roman&quot;" w:hAnsi="&quot;Times New Roman&quot;" w:cs="Arial"/>
                <w:sz w:val="26"/>
                <w:szCs w:val="26"/>
              </w:rPr>
              <w:t>Điều chỉnh Bản công bố năng lực tư vấn, đánh giá</w:t>
            </w:r>
          </w:p>
        </w:tc>
        <w:tc>
          <w:tcPr>
            <w:tcW w:w="2286" w:type="dxa"/>
            <w:shd w:val="clear" w:color="auto" w:fill="auto"/>
            <w:vAlign w:val="center"/>
          </w:tcPr>
          <w:p w14:paraId="3F58B74F" w14:textId="7B0037F9" w:rsidR="004D454F" w:rsidRPr="004D454F" w:rsidRDefault="00242362" w:rsidP="00D62574">
            <w:pPr>
              <w:jc w:val="center"/>
              <w:rPr>
                <w:noProof/>
                <w:lang w:eastAsia="en-US"/>
              </w:rPr>
            </w:pPr>
            <w:r>
              <w:rPr>
                <w:noProof/>
                <w:lang w:val="en-GB" w:eastAsia="en-GB"/>
              </w:rPr>
              <w:drawing>
                <wp:inline distT="0" distB="0" distL="0" distR="0" wp14:anchorId="527056BF" wp14:editId="38F43723">
                  <wp:extent cx="1235034" cy="1235034"/>
                  <wp:effectExtent l="0" t="0" r="3810" b="38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4. Điều chỉnh Bản công bố năng lực tư vấn, đánh giá.jpg"/>
                          <pic:cNvPicPr/>
                        </pic:nvPicPr>
                        <pic:blipFill>
                          <a:blip r:embed="rId9">
                            <a:extLst>
                              <a:ext uri="{28A0092B-C50C-407E-A947-70E740481C1C}">
                                <a14:useLocalDpi xmlns:a14="http://schemas.microsoft.com/office/drawing/2010/main" val="0"/>
                              </a:ext>
                            </a:extLst>
                          </a:blip>
                          <a:stretch>
                            <a:fillRect/>
                          </a:stretch>
                        </pic:blipFill>
                        <pic:spPr>
                          <a:xfrm>
                            <a:off x="0" y="0"/>
                            <a:ext cx="1244696" cy="1244696"/>
                          </a:xfrm>
                          <a:prstGeom prst="rect">
                            <a:avLst/>
                          </a:prstGeom>
                        </pic:spPr>
                      </pic:pic>
                    </a:graphicData>
                  </a:graphic>
                </wp:inline>
              </w:drawing>
            </w:r>
          </w:p>
        </w:tc>
      </w:tr>
      <w:tr w:rsidR="0037343B" w:rsidRPr="004D454F" w14:paraId="721C26F3" w14:textId="77777777" w:rsidTr="0037343B">
        <w:trPr>
          <w:trHeight w:val="1681"/>
        </w:trPr>
        <w:tc>
          <w:tcPr>
            <w:tcW w:w="848" w:type="dxa"/>
            <w:shd w:val="clear" w:color="auto" w:fill="auto"/>
            <w:vAlign w:val="center"/>
          </w:tcPr>
          <w:p w14:paraId="2E38ACE5" w14:textId="449C200C" w:rsidR="004D454F" w:rsidRPr="004D454F" w:rsidRDefault="004D454F" w:rsidP="004D454F">
            <w:pPr>
              <w:pStyle w:val="ListParagraph"/>
              <w:numPr>
                <w:ilvl w:val="0"/>
                <w:numId w:val="1"/>
              </w:numPr>
              <w:ind w:left="36" w:firstLine="0"/>
              <w:rPr>
                <w:rFonts w:cs="Times New Roman"/>
                <w:bCs/>
                <w:sz w:val="28"/>
                <w:szCs w:val="28"/>
              </w:rPr>
            </w:pPr>
          </w:p>
        </w:tc>
        <w:tc>
          <w:tcPr>
            <w:tcW w:w="65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4DA7DB" w14:textId="40E2874B" w:rsidR="004D454F" w:rsidRPr="004D454F" w:rsidRDefault="004D454F" w:rsidP="004D454F">
            <w:pPr>
              <w:rPr>
                <w:rFonts w:cs="Times New Roman"/>
                <w:sz w:val="28"/>
                <w:szCs w:val="28"/>
              </w:rPr>
            </w:pPr>
            <w:r w:rsidRPr="004D454F">
              <w:rPr>
                <w:rFonts w:ascii="&quot;Times New Roman&quot;" w:hAnsi="&quot;Times New Roman&quot;" w:cs="Arial"/>
                <w:sz w:val="26"/>
                <w:szCs w:val="26"/>
              </w:rPr>
              <w:t>Công bố năng lực đánh giá đối với tổ chức chứng nhận</w:t>
            </w:r>
          </w:p>
        </w:tc>
        <w:tc>
          <w:tcPr>
            <w:tcW w:w="2286" w:type="dxa"/>
            <w:shd w:val="clear" w:color="auto" w:fill="auto"/>
            <w:vAlign w:val="center"/>
          </w:tcPr>
          <w:p w14:paraId="712D4E27" w14:textId="165BE590" w:rsidR="004D454F" w:rsidRPr="004D454F" w:rsidRDefault="00242362" w:rsidP="00D62574">
            <w:pPr>
              <w:jc w:val="center"/>
              <w:rPr>
                <w:noProof/>
                <w:lang w:eastAsia="en-US"/>
              </w:rPr>
            </w:pPr>
            <w:r>
              <w:rPr>
                <w:noProof/>
                <w:lang w:val="en-GB" w:eastAsia="en-GB"/>
              </w:rPr>
              <w:drawing>
                <wp:inline distT="0" distB="0" distL="0" distR="0" wp14:anchorId="5E8281DA" wp14:editId="445429CE">
                  <wp:extent cx="1239982" cy="1239982"/>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5. Công bố năng lực đánh giá đối với tổ chức chứng nhận.jpg"/>
                          <pic:cNvPicPr/>
                        </pic:nvPicPr>
                        <pic:blipFill>
                          <a:blip r:embed="rId10">
                            <a:extLst>
                              <a:ext uri="{28A0092B-C50C-407E-A947-70E740481C1C}">
                                <a14:useLocalDpi xmlns:a14="http://schemas.microsoft.com/office/drawing/2010/main" val="0"/>
                              </a:ext>
                            </a:extLst>
                          </a:blip>
                          <a:stretch>
                            <a:fillRect/>
                          </a:stretch>
                        </pic:blipFill>
                        <pic:spPr>
                          <a:xfrm>
                            <a:off x="0" y="0"/>
                            <a:ext cx="1248200" cy="1248200"/>
                          </a:xfrm>
                          <a:prstGeom prst="rect">
                            <a:avLst/>
                          </a:prstGeom>
                        </pic:spPr>
                      </pic:pic>
                    </a:graphicData>
                  </a:graphic>
                </wp:inline>
              </w:drawing>
            </w:r>
          </w:p>
        </w:tc>
      </w:tr>
      <w:tr w:rsidR="0037343B" w:rsidRPr="004D454F" w14:paraId="7EAC199B" w14:textId="77777777" w:rsidTr="0037343B">
        <w:trPr>
          <w:trHeight w:val="1681"/>
        </w:trPr>
        <w:tc>
          <w:tcPr>
            <w:tcW w:w="848" w:type="dxa"/>
            <w:shd w:val="clear" w:color="auto" w:fill="auto"/>
            <w:vAlign w:val="center"/>
          </w:tcPr>
          <w:p w14:paraId="6171839D" w14:textId="34864959" w:rsidR="004D454F" w:rsidRPr="004D454F" w:rsidRDefault="004D454F" w:rsidP="004D454F">
            <w:pPr>
              <w:pStyle w:val="ListParagraph"/>
              <w:numPr>
                <w:ilvl w:val="0"/>
                <w:numId w:val="1"/>
              </w:numPr>
              <w:ind w:left="36" w:firstLine="0"/>
              <w:rPr>
                <w:rFonts w:cs="Times New Roman"/>
                <w:bCs/>
                <w:sz w:val="28"/>
                <w:szCs w:val="28"/>
              </w:rPr>
            </w:pPr>
          </w:p>
        </w:tc>
        <w:tc>
          <w:tcPr>
            <w:tcW w:w="65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D3177E" w14:textId="4D6D2E86" w:rsidR="004D454F" w:rsidRPr="004D454F" w:rsidRDefault="004D454F" w:rsidP="004D454F">
            <w:pPr>
              <w:rPr>
                <w:rFonts w:cs="Times New Roman"/>
                <w:sz w:val="28"/>
                <w:szCs w:val="28"/>
              </w:rPr>
            </w:pPr>
            <w:r w:rsidRPr="004D454F">
              <w:rPr>
                <w:rFonts w:ascii="&quot;Times New Roman&quot;" w:hAnsi="&quot;Times New Roman&quot;" w:cs="Arial"/>
                <w:sz w:val="26"/>
                <w:szCs w:val="26"/>
              </w:rPr>
              <w:t>Công bố năng lực tư vấn đối với chuyên gia tư vấn độc lập</w:t>
            </w:r>
          </w:p>
        </w:tc>
        <w:tc>
          <w:tcPr>
            <w:tcW w:w="2286" w:type="dxa"/>
            <w:shd w:val="clear" w:color="auto" w:fill="auto"/>
            <w:vAlign w:val="center"/>
          </w:tcPr>
          <w:p w14:paraId="6F392778" w14:textId="57B7FD42" w:rsidR="004D454F" w:rsidRPr="004D454F" w:rsidRDefault="00242362" w:rsidP="00D62574">
            <w:pPr>
              <w:jc w:val="center"/>
              <w:rPr>
                <w:noProof/>
                <w:lang w:eastAsia="en-US"/>
              </w:rPr>
            </w:pPr>
            <w:r>
              <w:rPr>
                <w:noProof/>
                <w:lang w:val="en-GB" w:eastAsia="en-GB"/>
              </w:rPr>
              <w:drawing>
                <wp:inline distT="0" distB="0" distL="0" distR="0" wp14:anchorId="487BBFB1" wp14:editId="26CBB774">
                  <wp:extent cx="1151907" cy="1151907"/>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6. Công bố năng lực tư vấn đối với chuyên gia tư vấn độc lập.jpg"/>
                          <pic:cNvPicPr/>
                        </pic:nvPicPr>
                        <pic:blipFill>
                          <a:blip r:embed="rId11">
                            <a:extLst>
                              <a:ext uri="{28A0092B-C50C-407E-A947-70E740481C1C}">
                                <a14:useLocalDpi xmlns:a14="http://schemas.microsoft.com/office/drawing/2010/main" val="0"/>
                              </a:ext>
                            </a:extLst>
                          </a:blip>
                          <a:stretch>
                            <a:fillRect/>
                          </a:stretch>
                        </pic:blipFill>
                        <pic:spPr>
                          <a:xfrm>
                            <a:off x="0" y="0"/>
                            <a:ext cx="1157962" cy="1157962"/>
                          </a:xfrm>
                          <a:prstGeom prst="rect">
                            <a:avLst/>
                          </a:prstGeom>
                        </pic:spPr>
                      </pic:pic>
                    </a:graphicData>
                  </a:graphic>
                </wp:inline>
              </w:drawing>
            </w:r>
          </w:p>
        </w:tc>
      </w:tr>
      <w:tr w:rsidR="0037343B" w:rsidRPr="004D454F" w14:paraId="292E93AE" w14:textId="77777777" w:rsidTr="0037343B">
        <w:trPr>
          <w:trHeight w:val="1681"/>
        </w:trPr>
        <w:tc>
          <w:tcPr>
            <w:tcW w:w="848" w:type="dxa"/>
            <w:shd w:val="clear" w:color="auto" w:fill="auto"/>
            <w:vAlign w:val="center"/>
          </w:tcPr>
          <w:p w14:paraId="245789CB" w14:textId="1EB89EC5" w:rsidR="004D454F" w:rsidRPr="004D454F" w:rsidRDefault="004D454F" w:rsidP="004D454F">
            <w:pPr>
              <w:pStyle w:val="ListParagraph"/>
              <w:numPr>
                <w:ilvl w:val="0"/>
                <w:numId w:val="1"/>
              </w:numPr>
              <w:ind w:left="36" w:firstLine="0"/>
              <w:rPr>
                <w:rFonts w:cs="Times New Roman"/>
                <w:bCs/>
                <w:sz w:val="28"/>
                <w:szCs w:val="28"/>
              </w:rPr>
            </w:pPr>
          </w:p>
        </w:tc>
        <w:tc>
          <w:tcPr>
            <w:tcW w:w="65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4E0723" w14:textId="709EADA8" w:rsidR="004D454F" w:rsidRPr="004D454F" w:rsidRDefault="004D454F" w:rsidP="004D454F">
            <w:pPr>
              <w:tabs>
                <w:tab w:val="left" w:pos="426"/>
                <w:tab w:val="left" w:pos="709"/>
              </w:tabs>
              <w:ind w:firstLine="43"/>
              <w:rPr>
                <w:sz w:val="28"/>
                <w:szCs w:val="28"/>
                <w:lang w:val="da-DK"/>
              </w:rPr>
            </w:pPr>
            <w:r w:rsidRPr="004D454F">
              <w:rPr>
                <w:rFonts w:ascii="&quot;Times New Roman&quot;" w:hAnsi="&quot;Times New Roman&quot;" w:cs="Arial"/>
                <w:sz w:val="26"/>
                <w:szCs w:val="26"/>
              </w:rPr>
              <w:t>Hủy bỏ bản công bố năng lực đã được ghi nhận của tổ chức cung cấp dịch vụ kiểm định, hiệu chuẩn, thử nghiệm phương tiện đo nhóm 1, chuẩn đo lường không dùng trực tiếp để kiểm định phương tiện đo nhóm 2</w:t>
            </w:r>
          </w:p>
        </w:tc>
        <w:tc>
          <w:tcPr>
            <w:tcW w:w="2286" w:type="dxa"/>
            <w:shd w:val="clear" w:color="auto" w:fill="auto"/>
            <w:vAlign w:val="center"/>
          </w:tcPr>
          <w:p w14:paraId="4574B41D" w14:textId="009CE4D6" w:rsidR="004D454F" w:rsidRPr="004D454F" w:rsidRDefault="00242362" w:rsidP="00D62574">
            <w:pPr>
              <w:jc w:val="center"/>
              <w:rPr>
                <w:noProof/>
                <w:lang w:val="vi-VN" w:eastAsia="en-US"/>
              </w:rPr>
            </w:pPr>
            <w:r>
              <w:rPr>
                <w:noProof/>
                <w:lang w:val="en-GB" w:eastAsia="en-GB"/>
              </w:rPr>
              <w:drawing>
                <wp:inline distT="0" distB="0" distL="0" distR="0" wp14:anchorId="1E03A582" wp14:editId="343D16AC">
                  <wp:extent cx="1151906" cy="1151906"/>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7. Hủy bỏ bản công bố năng lực đã được ghi nhận của tổ chức cung cấp dịch vụ kiểm định, hiệu chuẩn, thử nghiệm phương tiện đo nhóm 1, chuẩn đo lường không dùng trực tiếp để kiểm định p.jpg"/>
                          <pic:cNvPicPr/>
                        </pic:nvPicPr>
                        <pic:blipFill>
                          <a:blip r:embed="rId11">
                            <a:extLst>
                              <a:ext uri="{28A0092B-C50C-407E-A947-70E740481C1C}">
                                <a14:useLocalDpi xmlns:a14="http://schemas.microsoft.com/office/drawing/2010/main" val="0"/>
                              </a:ext>
                            </a:extLst>
                          </a:blip>
                          <a:stretch>
                            <a:fillRect/>
                          </a:stretch>
                        </pic:blipFill>
                        <pic:spPr>
                          <a:xfrm>
                            <a:off x="0" y="0"/>
                            <a:ext cx="1160291" cy="1160291"/>
                          </a:xfrm>
                          <a:prstGeom prst="rect">
                            <a:avLst/>
                          </a:prstGeom>
                        </pic:spPr>
                      </pic:pic>
                    </a:graphicData>
                  </a:graphic>
                </wp:inline>
              </w:drawing>
            </w:r>
          </w:p>
        </w:tc>
      </w:tr>
      <w:tr w:rsidR="0037343B" w:rsidRPr="004D454F" w14:paraId="3AF9CC71" w14:textId="77777777" w:rsidTr="0037343B">
        <w:trPr>
          <w:trHeight w:val="1681"/>
        </w:trPr>
        <w:tc>
          <w:tcPr>
            <w:tcW w:w="848" w:type="dxa"/>
            <w:shd w:val="clear" w:color="auto" w:fill="auto"/>
            <w:vAlign w:val="center"/>
          </w:tcPr>
          <w:p w14:paraId="1F63BDA3" w14:textId="2BAFB154" w:rsidR="004D454F" w:rsidRPr="004D454F" w:rsidRDefault="004D454F" w:rsidP="004D454F">
            <w:pPr>
              <w:pStyle w:val="ListParagraph"/>
              <w:numPr>
                <w:ilvl w:val="0"/>
                <w:numId w:val="1"/>
              </w:numPr>
              <w:ind w:left="36" w:firstLine="0"/>
              <w:rPr>
                <w:rFonts w:cs="Times New Roman"/>
                <w:bCs/>
                <w:sz w:val="28"/>
                <w:szCs w:val="28"/>
              </w:rPr>
            </w:pPr>
          </w:p>
        </w:tc>
        <w:tc>
          <w:tcPr>
            <w:tcW w:w="65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6EE770" w14:textId="12790437" w:rsidR="004D454F" w:rsidRPr="004D454F" w:rsidRDefault="004D454F" w:rsidP="004D454F">
            <w:pPr>
              <w:rPr>
                <w:sz w:val="28"/>
                <w:szCs w:val="28"/>
                <w:lang w:val="da-DK"/>
              </w:rPr>
            </w:pPr>
            <w:r w:rsidRPr="004D454F">
              <w:rPr>
                <w:rFonts w:ascii="&quot;Times New Roman&quot;" w:hAnsi="&quot;Times New Roman&quot;" w:cs="Arial"/>
                <w:sz w:val="26"/>
                <w:szCs w:val="26"/>
              </w:rPr>
              <w:t>Điều chỉnh nội dung của bản công bố năng lực của tổ chức cung cấp dịch vụ kiểm định, hiệu chuẩn, thử nghiệm phương tiện đo nhóm 1, chuẩn đo lường không dùng trực tiếp để kiểm định phương tiện đo nhóm 2</w:t>
            </w:r>
          </w:p>
        </w:tc>
        <w:tc>
          <w:tcPr>
            <w:tcW w:w="2286" w:type="dxa"/>
            <w:shd w:val="clear" w:color="auto" w:fill="auto"/>
            <w:vAlign w:val="center"/>
          </w:tcPr>
          <w:p w14:paraId="49B189A1" w14:textId="752C6425" w:rsidR="004D454F" w:rsidRPr="004D454F" w:rsidRDefault="00242362" w:rsidP="00D62574">
            <w:pPr>
              <w:jc w:val="center"/>
              <w:rPr>
                <w:noProof/>
                <w:lang w:eastAsia="en-US"/>
              </w:rPr>
            </w:pPr>
            <w:r>
              <w:rPr>
                <w:noProof/>
                <w:lang w:val="en-GB" w:eastAsia="en-GB"/>
              </w:rPr>
              <w:drawing>
                <wp:inline distT="0" distB="0" distL="0" distR="0" wp14:anchorId="430AE1AB" wp14:editId="0B2F889B">
                  <wp:extent cx="1228107" cy="1228107"/>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8. Điều chỉnh nội dung của bản công bố năng lực của tổ chức cung cấp dịch vụ kiểm định, hiệu chuẩn, thử nghiệm phương tiện đo nhóm 1, chuẩn đo lường không dùng trực tiếp để kiểm định p.jpg"/>
                          <pic:cNvPicPr/>
                        </pic:nvPicPr>
                        <pic:blipFill>
                          <a:blip r:embed="rId12">
                            <a:extLst>
                              <a:ext uri="{28A0092B-C50C-407E-A947-70E740481C1C}">
                                <a14:useLocalDpi xmlns:a14="http://schemas.microsoft.com/office/drawing/2010/main" val="0"/>
                              </a:ext>
                            </a:extLst>
                          </a:blip>
                          <a:stretch>
                            <a:fillRect/>
                          </a:stretch>
                        </pic:blipFill>
                        <pic:spPr>
                          <a:xfrm>
                            <a:off x="0" y="0"/>
                            <a:ext cx="1234982" cy="1234982"/>
                          </a:xfrm>
                          <a:prstGeom prst="rect">
                            <a:avLst/>
                          </a:prstGeom>
                        </pic:spPr>
                      </pic:pic>
                    </a:graphicData>
                  </a:graphic>
                </wp:inline>
              </w:drawing>
            </w:r>
          </w:p>
        </w:tc>
      </w:tr>
      <w:tr w:rsidR="0037343B" w:rsidRPr="004D454F" w14:paraId="2396A96C" w14:textId="77777777" w:rsidTr="0037343B">
        <w:trPr>
          <w:trHeight w:val="1681"/>
        </w:trPr>
        <w:tc>
          <w:tcPr>
            <w:tcW w:w="848" w:type="dxa"/>
            <w:shd w:val="clear" w:color="auto" w:fill="auto"/>
            <w:vAlign w:val="center"/>
          </w:tcPr>
          <w:p w14:paraId="0B4249AA" w14:textId="0E329B1E" w:rsidR="004D454F" w:rsidRPr="004D454F" w:rsidRDefault="004D454F" w:rsidP="004D454F">
            <w:pPr>
              <w:pStyle w:val="ListParagraph"/>
              <w:numPr>
                <w:ilvl w:val="0"/>
                <w:numId w:val="1"/>
              </w:numPr>
              <w:ind w:left="36" w:firstLine="0"/>
              <w:rPr>
                <w:rFonts w:cs="Times New Roman"/>
                <w:bCs/>
                <w:sz w:val="28"/>
                <w:szCs w:val="28"/>
              </w:rPr>
            </w:pPr>
          </w:p>
        </w:tc>
        <w:tc>
          <w:tcPr>
            <w:tcW w:w="65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10AD24" w14:textId="47A360F6" w:rsidR="004D454F" w:rsidRPr="004D454F" w:rsidRDefault="004D454F" w:rsidP="004D454F">
            <w:pPr>
              <w:tabs>
                <w:tab w:val="left" w:pos="426"/>
                <w:tab w:val="left" w:pos="709"/>
              </w:tabs>
              <w:rPr>
                <w:sz w:val="28"/>
                <w:szCs w:val="28"/>
                <w:lang w:val="da-DK"/>
              </w:rPr>
            </w:pPr>
            <w:r w:rsidRPr="004D454F">
              <w:rPr>
                <w:rFonts w:ascii="&quot;Times New Roman&quot;" w:hAnsi="&quot;Times New Roman&quot;" w:cs="Arial"/>
                <w:sz w:val="26"/>
                <w:szCs w:val="26"/>
              </w:rPr>
              <w:t>Công bố năng lực của tổ chức cung cấp dịch vụ kiểm định, hiệu chuẩn, thử nghiệm phương tiện đo nhóm 1, chuẩn đo lường không dùng trực tiếp để kiểm định phương tiện đo nhóm 2</w:t>
            </w:r>
          </w:p>
        </w:tc>
        <w:tc>
          <w:tcPr>
            <w:tcW w:w="2286" w:type="dxa"/>
            <w:shd w:val="clear" w:color="auto" w:fill="auto"/>
            <w:vAlign w:val="center"/>
          </w:tcPr>
          <w:p w14:paraId="5FCF0243" w14:textId="12B0B5B0" w:rsidR="004D454F" w:rsidRPr="004D454F" w:rsidRDefault="009F1371" w:rsidP="00D62574">
            <w:pPr>
              <w:jc w:val="center"/>
              <w:rPr>
                <w:noProof/>
                <w:lang w:eastAsia="en-US"/>
              </w:rPr>
            </w:pPr>
            <w:r>
              <w:rPr>
                <w:noProof/>
                <w:lang w:val="en-GB" w:eastAsia="en-GB"/>
              </w:rPr>
              <w:drawing>
                <wp:inline distT="0" distB="0" distL="0" distR="0" wp14:anchorId="2036E62C" wp14:editId="2BEC0BAE">
                  <wp:extent cx="1223159" cy="122315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ông bố năng lực của tổ chức cung cấp dịch vụ kiểm định, hiệu chuẩn, thử nghiệm phương tiện đo nhóm 1, chuẩn đo lường không dùng trực tiếp để kiểm định phương tiện đo nhóm 2.jpg"/>
                          <pic:cNvPicPr/>
                        </pic:nvPicPr>
                        <pic:blipFill>
                          <a:blip r:embed="rId13">
                            <a:extLst>
                              <a:ext uri="{28A0092B-C50C-407E-A947-70E740481C1C}">
                                <a14:useLocalDpi xmlns:a14="http://schemas.microsoft.com/office/drawing/2010/main" val="0"/>
                              </a:ext>
                            </a:extLst>
                          </a:blip>
                          <a:stretch>
                            <a:fillRect/>
                          </a:stretch>
                        </pic:blipFill>
                        <pic:spPr>
                          <a:xfrm>
                            <a:off x="0" y="0"/>
                            <a:ext cx="1233062" cy="1233062"/>
                          </a:xfrm>
                          <a:prstGeom prst="rect">
                            <a:avLst/>
                          </a:prstGeom>
                        </pic:spPr>
                      </pic:pic>
                    </a:graphicData>
                  </a:graphic>
                </wp:inline>
              </w:drawing>
            </w:r>
          </w:p>
        </w:tc>
      </w:tr>
      <w:tr w:rsidR="0037343B" w:rsidRPr="004D454F" w14:paraId="1673ADF9" w14:textId="77777777" w:rsidTr="0037343B">
        <w:trPr>
          <w:trHeight w:val="1681"/>
        </w:trPr>
        <w:tc>
          <w:tcPr>
            <w:tcW w:w="848" w:type="dxa"/>
            <w:shd w:val="clear" w:color="auto" w:fill="auto"/>
            <w:vAlign w:val="center"/>
          </w:tcPr>
          <w:p w14:paraId="216EC929" w14:textId="467578D5" w:rsidR="004D454F" w:rsidRPr="004D454F" w:rsidRDefault="004D454F" w:rsidP="004D454F">
            <w:pPr>
              <w:pStyle w:val="ListParagraph"/>
              <w:numPr>
                <w:ilvl w:val="0"/>
                <w:numId w:val="1"/>
              </w:numPr>
              <w:ind w:left="36" w:firstLine="0"/>
              <w:rPr>
                <w:rFonts w:cs="Times New Roman"/>
                <w:bCs/>
                <w:sz w:val="28"/>
                <w:szCs w:val="28"/>
              </w:rPr>
            </w:pPr>
          </w:p>
        </w:tc>
        <w:tc>
          <w:tcPr>
            <w:tcW w:w="65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27E95C" w14:textId="61CB92EF" w:rsidR="004D454F" w:rsidRPr="004D454F" w:rsidRDefault="004D454F" w:rsidP="004D454F">
            <w:pPr>
              <w:tabs>
                <w:tab w:val="left" w:pos="426"/>
                <w:tab w:val="left" w:pos="709"/>
              </w:tabs>
              <w:rPr>
                <w:sz w:val="28"/>
                <w:szCs w:val="28"/>
                <w:lang w:val="da-DK"/>
              </w:rPr>
            </w:pPr>
            <w:r w:rsidRPr="004D454F">
              <w:rPr>
                <w:rFonts w:ascii="&quot;Times New Roman&quot;" w:hAnsi="&quot;Times New Roman&quot;" w:cs="Arial"/>
                <w:sz w:val="26"/>
                <w:szCs w:val="26"/>
              </w:rPr>
              <w:t>Thủ tục cấp Giấy xác nhận đăng ký hoạt động xét tặng giải thưởng chất lượng sản phẩm, hàng hoá của tổ chức, cá nhân (đối với các giải thưởng do cơ quan nhà nước, tổ chức chính trị, tổ chức chính trị xã - hội, tổ chức chính trị xã hội - nghề nghiệp, tổ chức xã hội, tổ chức xã hội – nghề nghiệp, Hội, Hiệp hội ở Trung ương, Sở Khoa học và Công nghệ các tỉnh, thành phố tổ chức)</w:t>
            </w:r>
          </w:p>
        </w:tc>
        <w:tc>
          <w:tcPr>
            <w:tcW w:w="2286" w:type="dxa"/>
            <w:shd w:val="clear" w:color="auto" w:fill="auto"/>
            <w:vAlign w:val="center"/>
          </w:tcPr>
          <w:p w14:paraId="4030427E" w14:textId="34DF9EC6" w:rsidR="004D454F" w:rsidRPr="004D454F" w:rsidRDefault="00242362" w:rsidP="00D62574">
            <w:pPr>
              <w:jc w:val="center"/>
              <w:rPr>
                <w:noProof/>
                <w:lang w:eastAsia="en-US"/>
              </w:rPr>
            </w:pPr>
            <w:r>
              <w:rPr>
                <w:noProof/>
                <w:lang w:val="en-GB" w:eastAsia="en-GB"/>
              </w:rPr>
              <w:drawing>
                <wp:inline distT="0" distB="0" distL="0" distR="0" wp14:anchorId="01DAE9F9" wp14:editId="1D4FA235">
                  <wp:extent cx="1306286" cy="1306286"/>
                  <wp:effectExtent l="0" t="0" r="8255" b="825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10. Thủ tục cấp Giấy xác nhận đăng ký hoạt động xét tặng giải thưởng chất lượng sản phẩm, hàng hoá của tổ chức, cá nhân.jpg"/>
                          <pic:cNvPicPr/>
                        </pic:nvPicPr>
                        <pic:blipFill>
                          <a:blip r:embed="rId14">
                            <a:extLst>
                              <a:ext uri="{28A0092B-C50C-407E-A947-70E740481C1C}">
                                <a14:useLocalDpi xmlns:a14="http://schemas.microsoft.com/office/drawing/2010/main" val="0"/>
                              </a:ext>
                            </a:extLst>
                          </a:blip>
                          <a:stretch>
                            <a:fillRect/>
                          </a:stretch>
                        </pic:blipFill>
                        <pic:spPr>
                          <a:xfrm>
                            <a:off x="0" y="0"/>
                            <a:ext cx="1316199" cy="1316199"/>
                          </a:xfrm>
                          <a:prstGeom prst="rect">
                            <a:avLst/>
                          </a:prstGeom>
                        </pic:spPr>
                      </pic:pic>
                    </a:graphicData>
                  </a:graphic>
                </wp:inline>
              </w:drawing>
            </w:r>
          </w:p>
        </w:tc>
      </w:tr>
      <w:tr w:rsidR="0037343B" w:rsidRPr="004D454F" w14:paraId="14870513" w14:textId="77777777" w:rsidTr="0037343B">
        <w:trPr>
          <w:trHeight w:val="1681"/>
        </w:trPr>
        <w:tc>
          <w:tcPr>
            <w:tcW w:w="848" w:type="dxa"/>
            <w:shd w:val="clear" w:color="auto" w:fill="auto"/>
            <w:vAlign w:val="center"/>
          </w:tcPr>
          <w:p w14:paraId="695E819E" w14:textId="23A9604B" w:rsidR="004D454F" w:rsidRPr="004D454F" w:rsidRDefault="004D454F" w:rsidP="004D454F">
            <w:pPr>
              <w:pStyle w:val="ListParagraph"/>
              <w:numPr>
                <w:ilvl w:val="0"/>
                <w:numId w:val="1"/>
              </w:numPr>
              <w:ind w:left="36" w:firstLine="0"/>
              <w:rPr>
                <w:rFonts w:cs="Times New Roman"/>
                <w:bCs/>
                <w:sz w:val="28"/>
                <w:szCs w:val="28"/>
              </w:rPr>
            </w:pPr>
          </w:p>
        </w:tc>
        <w:tc>
          <w:tcPr>
            <w:tcW w:w="65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9F710C" w14:textId="59D0C54C" w:rsidR="004D454F" w:rsidRPr="004D454F" w:rsidRDefault="004D454F" w:rsidP="004D454F">
            <w:pPr>
              <w:tabs>
                <w:tab w:val="left" w:pos="426"/>
                <w:tab w:val="left" w:pos="709"/>
              </w:tabs>
              <w:rPr>
                <w:sz w:val="28"/>
                <w:szCs w:val="28"/>
                <w:lang w:val="da-DK"/>
              </w:rPr>
            </w:pPr>
            <w:r w:rsidRPr="004D454F">
              <w:rPr>
                <w:rFonts w:ascii="&quot;Times New Roman&quot;" w:hAnsi="&quot;Times New Roman&quot;" w:cs="Arial"/>
                <w:sz w:val="26"/>
                <w:szCs w:val="26"/>
              </w:rPr>
              <w:t>Thủ tục cấp Giấy xác nhận đăng ký hoạt động xét tặng giải thưởng chất lượng sản phẩm, hàng hoá của tổ chức, cá nhân.</w:t>
            </w:r>
          </w:p>
        </w:tc>
        <w:tc>
          <w:tcPr>
            <w:tcW w:w="2286" w:type="dxa"/>
            <w:shd w:val="clear" w:color="auto" w:fill="auto"/>
            <w:vAlign w:val="center"/>
          </w:tcPr>
          <w:p w14:paraId="24C0D3B8" w14:textId="51BB816E" w:rsidR="004D454F" w:rsidRPr="004D454F" w:rsidRDefault="009F1371" w:rsidP="00D62574">
            <w:pPr>
              <w:jc w:val="center"/>
              <w:rPr>
                <w:noProof/>
                <w:lang w:eastAsia="en-US"/>
              </w:rPr>
            </w:pPr>
            <w:r>
              <w:rPr>
                <w:noProof/>
                <w:lang w:val="en-GB" w:eastAsia="en-GB"/>
              </w:rPr>
              <w:drawing>
                <wp:inline distT="0" distB="0" distL="0" distR="0" wp14:anchorId="216137BF" wp14:editId="44F71761">
                  <wp:extent cx="1299359" cy="129935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hủ tục cấp Giấy xác nhận đăng ký hoạt động xét tặng giải thưởng chất lượng sản phẩm, hàng hoá của tổ chức, cá nhân.jpg"/>
                          <pic:cNvPicPr/>
                        </pic:nvPicPr>
                        <pic:blipFill>
                          <a:blip r:embed="rId15">
                            <a:extLst>
                              <a:ext uri="{28A0092B-C50C-407E-A947-70E740481C1C}">
                                <a14:useLocalDpi xmlns:a14="http://schemas.microsoft.com/office/drawing/2010/main" val="0"/>
                              </a:ext>
                            </a:extLst>
                          </a:blip>
                          <a:stretch>
                            <a:fillRect/>
                          </a:stretch>
                        </pic:blipFill>
                        <pic:spPr>
                          <a:xfrm>
                            <a:off x="0" y="0"/>
                            <a:ext cx="1310010" cy="1310010"/>
                          </a:xfrm>
                          <a:prstGeom prst="rect">
                            <a:avLst/>
                          </a:prstGeom>
                        </pic:spPr>
                      </pic:pic>
                    </a:graphicData>
                  </a:graphic>
                </wp:inline>
              </w:drawing>
            </w:r>
          </w:p>
        </w:tc>
      </w:tr>
      <w:tr w:rsidR="0037343B" w:rsidRPr="004D454F" w14:paraId="3A737B31" w14:textId="77777777" w:rsidTr="0037343B">
        <w:trPr>
          <w:trHeight w:val="1681"/>
        </w:trPr>
        <w:tc>
          <w:tcPr>
            <w:tcW w:w="848" w:type="dxa"/>
            <w:shd w:val="clear" w:color="auto" w:fill="auto"/>
            <w:vAlign w:val="center"/>
          </w:tcPr>
          <w:p w14:paraId="6A3CE319" w14:textId="33DFD9B7" w:rsidR="004D454F" w:rsidRPr="004D454F" w:rsidRDefault="004D454F" w:rsidP="004D454F">
            <w:pPr>
              <w:pStyle w:val="ListParagraph"/>
              <w:numPr>
                <w:ilvl w:val="0"/>
                <w:numId w:val="1"/>
              </w:numPr>
              <w:ind w:left="36" w:firstLine="0"/>
              <w:rPr>
                <w:rFonts w:cs="Times New Roman"/>
                <w:bCs/>
                <w:sz w:val="28"/>
                <w:szCs w:val="28"/>
              </w:rPr>
            </w:pPr>
          </w:p>
        </w:tc>
        <w:tc>
          <w:tcPr>
            <w:tcW w:w="65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E11564" w14:textId="73066199" w:rsidR="004D454F" w:rsidRPr="004D454F" w:rsidRDefault="0037343B" w:rsidP="004D454F">
            <w:pPr>
              <w:tabs>
                <w:tab w:val="left" w:pos="426"/>
                <w:tab w:val="left" w:pos="709"/>
              </w:tabs>
              <w:rPr>
                <w:rFonts w:cs="Times New Roman"/>
                <w:sz w:val="28"/>
                <w:szCs w:val="28"/>
              </w:rPr>
            </w:pPr>
            <w:r w:rsidRPr="0037343B">
              <w:rPr>
                <w:rFonts w:cs="Times New Roman"/>
                <w:sz w:val="28"/>
                <w:szCs w:val="28"/>
              </w:rPr>
              <w:t>Kiểm tra chất lượng hàng hóa nhập khẩu có mức độ rủi ro cao (địa phương)</w:t>
            </w:r>
          </w:p>
        </w:tc>
        <w:tc>
          <w:tcPr>
            <w:tcW w:w="2286" w:type="dxa"/>
            <w:shd w:val="clear" w:color="auto" w:fill="auto"/>
            <w:vAlign w:val="center"/>
          </w:tcPr>
          <w:p w14:paraId="21FE78F8" w14:textId="5D02F915" w:rsidR="004D454F" w:rsidRPr="004D454F" w:rsidRDefault="00B63F14" w:rsidP="00D62574">
            <w:pPr>
              <w:jc w:val="center"/>
              <w:rPr>
                <w:noProof/>
                <w:lang w:val="en-GB" w:eastAsia="en-GB"/>
              </w:rPr>
            </w:pPr>
            <w:r>
              <w:rPr>
                <w:noProof/>
                <w:lang w:val="en-GB" w:eastAsia="en-GB"/>
              </w:rPr>
              <w:drawing>
                <wp:inline distT="0" distB="0" distL="0" distR="0" wp14:anchorId="561A707F" wp14:editId="68778B73">
                  <wp:extent cx="1091152" cy="1097887"/>
                  <wp:effectExtent l="0" t="0" r="0" b="762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104902" cy="1111722"/>
                          </a:xfrm>
                          <a:prstGeom prst="rect">
                            <a:avLst/>
                          </a:prstGeom>
                        </pic:spPr>
                      </pic:pic>
                    </a:graphicData>
                  </a:graphic>
                </wp:inline>
              </w:drawing>
            </w:r>
          </w:p>
        </w:tc>
      </w:tr>
      <w:tr w:rsidR="0037343B" w:rsidRPr="004D454F" w14:paraId="69442191" w14:textId="77777777" w:rsidTr="0037343B">
        <w:trPr>
          <w:trHeight w:val="1681"/>
        </w:trPr>
        <w:tc>
          <w:tcPr>
            <w:tcW w:w="848" w:type="dxa"/>
            <w:shd w:val="clear" w:color="auto" w:fill="auto"/>
            <w:vAlign w:val="center"/>
          </w:tcPr>
          <w:p w14:paraId="7B49CA02" w14:textId="2DB00B5C" w:rsidR="004D454F" w:rsidRPr="004D454F" w:rsidRDefault="004D454F" w:rsidP="004D454F">
            <w:pPr>
              <w:pStyle w:val="ListParagraph"/>
              <w:numPr>
                <w:ilvl w:val="0"/>
                <w:numId w:val="1"/>
              </w:numPr>
              <w:ind w:left="36" w:firstLine="0"/>
              <w:rPr>
                <w:rFonts w:cs="Times New Roman"/>
                <w:bCs/>
                <w:sz w:val="28"/>
                <w:szCs w:val="28"/>
              </w:rPr>
            </w:pPr>
          </w:p>
        </w:tc>
        <w:tc>
          <w:tcPr>
            <w:tcW w:w="65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15EA63" w14:textId="62CD83DF" w:rsidR="0037343B" w:rsidRDefault="0037343B" w:rsidP="0037343B">
            <w:pPr>
              <w:tabs>
                <w:tab w:val="left" w:pos="426"/>
                <w:tab w:val="left" w:pos="709"/>
              </w:tabs>
              <w:rPr>
                <w:sz w:val="28"/>
                <w:szCs w:val="28"/>
              </w:rPr>
            </w:pPr>
            <w:r w:rsidRPr="0037343B">
              <w:rPr>
                <w:rFonts w:cs="Times New Roman"/>
                <w:sz w:val="28"/>
                <w:szCs w:val="28"/>
              </w:rPr>
              <w:t>Chỉ định tổ chức đánh giá sự phù</w:t>
            </w:r>
            <w:r>
              <w:rPr>
                <w:rFonts w:cs="Times New Roman"/>
                <w:sz w:val="28"/>
                <w:szCs w:val="28"/>
              </w:rPr>
              <w:t xml:space="preserve"> </w:t>
            </w:r>
            <w:r>
              <w:rPr>
                <w:sz w:val="28"/>
                <w:szCs w:val="28"/>
              </w:rPr>
              <w:t xml:space="preserve">hợp lần đầu (địa phương) </w:t>
            </w:r>
          </w:p>
          <w:p w14:paraId="58D7AC4E" w14:textId="58047358" w:rsidR="004D454F" w:rsidRPr="0037343B" w:rsidRDefault="004D454F" w:rsidP="004D454F">
            <w:pPr>
              <w:tabs>
                <w:tab w:val="left" w:pos="426"/>
                <w:tab w:val="left" w:pos="709"/>
              </w:tabs>
              <w:rPr>
                <w:rFonts w:cs="Times New Roman"/>
                <w:sz w:val="28"/>
                <w:szCs w:val="28"/>
                <w:lang w:val="en-GB"/>
              </w:rPr>
            </w:pPr>
          </w:p>
        </w:tc>
        <w:tc>
          <w:tcPr>
            <w:tcW w:w="2286" w:type="dxa"/>
            <w:shd w:val="clear" w:color="auto" w:fill="auto"/>
            <w:vAlign w:val="center"/>
          </w:tcPr>
          <w:p w14:paraId="64FA16A8" w14:textId="18D41757" w:rsidR="004D454F" w:rsidRPr="004D454F" w:rsidRDefault="00B63F14" w:rsidP="00D62574">
            <w:pPr>
              <w:jc w:val="center"/>
              <w:rPr>
                <w:noProof/>
                <w:lang w:val="en-GB" w:eastAsia="en-GB"/>
              </w:rPr>
            </w:pPr>
            <w:r>
              <w:rPr>
                <w:noProof/>
                <w:lang w:val="en-GB" w:eastAsia="en-GB"/>
              </w:rPr>
              <w:drawing>
                <wp:inline distT="0" distB="0" distL="0" distR="0" wp14:anchorId="1B90317C" wp14:editId="253CBDC7">
                  <wp:extent cx="1125811" cy="1083855"/>
                  <wp:effectExtent l="0" t="0" r="0" b="254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44756" cy="1102094"/>
                          </a:xfrm>
                          <a:prstGeom prst="rect">
                            <a:avLst/>
                          </a:prstGeom>
                        </pic:spPr>
                      </pic:pic>
                    </a:graphicData>
                  </a:graphic>
                </wp:inline>
              </w:drawing>
            </w:r>
          </w:p>
        </w:tc>
      </w:tr>
      <w:tr w:rsidR="0037343B" w:rsidRPr="004D454F" w14:paraId="320969A5" w14:textId="77777777" w:rsidTr="0037343B">
        <w:trPr>
          <w:trHeight w:val="1681"/>
        </w:trPr>
        <w:tc>
          <w:tcPr>
            <w:tcW w:w="848" w:type="dxa"/>
            <w:shd w:val="clear" w:color="auto" w:fill="auto"/>
            <w:vAlign w:val="center"/>
          </w:tcPr>
          <w:p w14:paraId="047854C6" w14:textId="55B0A602" w:rsidR="004D454F" w:rsidRPr="004D454F" w:rsidRDefault="004D454F" w:rsidP="004D454F">
            <w:pPr>
              <w:pStyle w:val="ListParagraph"/>
              <w:numPr>
                <w:ilvl w:val="0"/>
                <w:numId w:val="1"/>
              </w:numPr>
              <w:ind w:left="36" w:firstLine="0"/>
              <w:rPr>
                <w:rFonts w:cs="Times New Roman"/>
                <w:bCs/>
                <w:sz w:val="28"/>
                <w:szCs w:val="28"/>
              </w:rPr>
            </w:pPr>
          </w:p>
        </w:tc>
        <w:tc>
          <w:tcPr>
            <w:tcW w:w="65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58ECED" w14:textId="01B9DC5F" w:rsidR="004D454F" w:rsidRPr="004D454F" w:rsidRDefault="0037343B" w:rsidP="004D454F">
            <w:pPr>
              <w:tabs>
                <w:tab w:val="left" w:pos="426"/>
                <w:tab w:val="left" w:pos="709"/>
              </w:tabs>
              <w:rPr>
                <w:rFonts w:cs="Times New Roman"/>
                <w:sz w:val="28"/>
                <w:szCs w:val="28"/>
              </w:rPr>
            </w:pPr>
            <w:r w:rsidRPr="0037343B">
              <w:rPr>
                <w:rFonts w:cs="Times New Roman"/>
                <w:sz w:val="28"/>
                <w:szCs w:val="28"/>
              </w:rPr>
              <w:t>Đăng ký thay đổi, bổ sung Quyết định chỉ định tổ chức đánh giá sự phù hợp (địa phương)</w:t>
            </w:r>
          </w:p>
        </w:tc>
        <w:tc>
          <w:tcPr>
            <w:tcW w:w="2286" w:type="dxa"/>
            <w:shd w:val="clear" w:color="auto" w:fill="auto"/>
            <w:vAlign w:val="center"/>
          </w:tcPr>
          <w:p w14:paraId="4985EE07" w14:textId="474ADB42" w:rsidR="004D454F" w:rsidRPr="004D454F" w:rsidRDefault="000500EF" w:rsidP="00D62574">
            <w:pPr>
              <w:jc w:val="center"/>
              <w:rPr>
                <w:noProof/>
                <w:lang w:val="en-GB" w:eastAsia="en-GB"/>
              </w:rPr>
            </w:pPr>
            <w:bookmarkStart w:id="0" w:name="_GoBack"/>
            <w:r>
              <w:rPr>
                <w:noProof/>
                <w:lang w:val="en-GB" w:eastAsia="en-GB"/>
              </w:rPr>
              <w:drawing>
                <wp:inline distT="0" distB="0" distL="0" distR="0" wp14:anchorId="1DCA3EBB" wp14:editId="6CF693AC">
                  <wp:extent cx="1045028" cy="1032047"/>
                  <wp:effectExtent l="0" t="0" r="317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058413" cy="1045266"/>
                          </a:xfrm>
                          <a:prstGeom prst="rect">
                            <a:avLst/>
                          </a:prstGeom>
                        </pic:spPr>
                      </pic:pic>
                    </a:graphicData>
                  </a:graphic>
                </wp:inline>
              </w:drawing>
            </w:r>
            <w:bookmarkEnd w:id="0"/>
          </w:p>
        </w:tc>
      </w:tr>
      <w:tr w:rsidR="0037343B" w:rsidRPr="004D454F" w14:paraId="60C46700" w14:textId="77777777" w:rsidTr="0037343B">
        <w:trPr>
          <w:trHeight w:val="1681"/>
        </w:trPr>
        <w:tc>
          <w:tcPr>
            <w:tcW w:w="848" w:type="dxa"/>
            <w:shd w:val="clear" w:color="auto" w:fill="auto"/>
            <w:vAlign w:val="center"/>
          </w:tcPr>
          <w:p w14:paraId="1378BFAB" w14:textId="74DD6F8B" w:rsidR="0037343B" w:rsidRPr="004D454F" w:rsidRDefault="0037343B" w:rsidP="0037343B">
            <w:pPr>
              <w:pStyle w:val="ListParagraph"/>
              <w:numPr>
                <w:ilvl w:val="0"/>
                <w:numId w:val="1"/>
              </w:numPr>
              <w:ind w:left="36" w:firstLine="0"/>
              <w:rPr>
                <w:rFonts w:cs="Times New Roman"/>
                <w:bCs/>
                <w:sz w:val="28"/>
                <w:szCs w:val="28"/>
              </w:rPr>
            </w:pPr>
          </w:p>
        </w:tc>
        <w:tc>
          <w:tcPr>
            <w:tcW w:w="65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5DB1CE" w14:textId="7BDB973D" w:rsidR="0037343B" w:rsidRPr="004D454F" w:rsidRDefault="0037343B" w:rsidP="0037343B">
            <w:pPr>
              <w:tabs>
                <w:tab w:val="left" w:pos="426"/>
                <w:tab w:val="left" w:pos="709"/>
              </w:tabs>
              <w:rPr>
                <w:rFonts w:cs="Times New Roman"/>
                <w:sz w:val="28"/>
                <w:szCs w:val="28"/>
              </w:rPr>
            </w:pPr>
            <w:r w:rsidRPr="004D454F">
              <w:rPr>
                <w:rFonts w:ascii="&quot;Times New Roman&quot;" w:hAnsi="&quot;Times New Roman&quot;" w:cs="Arial"/>
                <w:sz w:val="26"/>
                <w:szCs w:val="26"/>
              </w:rPr>
              <w:t>Thủ tục công bố sử dụng dấu định lượng</w:t>
            </w:r>
          </w:p>
        </w:tc>
        <w:tc>
          <w:tcPr>
            <w:tcW w:w="2286" w:type="dxa"/>
            <w:shd w:val="clear" w:color="auto" w:fill="auto"/>
            <w:vAlign w:val="center"/>
          </w:tcPr>
          <w:p w14:paraId="177AE589" w14:textId="32460B34" w:rsidR="0037343B" w:rsidRPr="004D454F" w:rsidRDefault="0037343B" w:rsidP="0037343B">
            <w:pPr>
              <w:jc w:val="center"/>
              <w:rPr>
                <w:noProof/>
                <w:lang w:val="en-GB" w:eastAsia="en-GB"/>
              </w:rPr>
            </w:pPr>
            <w:r>
              <w:rPr>
                <w:noProof/>
                <w:lang w:val="en-GB" w:eastAsia="en-GB"/>
              </w:rPr>
              <w:drawing>
                <wp:inline distT="0" distB="0" distL="0" distR="0" wp14:anchorId="44289019" wp14:editId="632CF07D">
                  <wp:extent cx="1140032" cy="1140032"/>
                  <wp:effectExtent l="0" t="0" r="3175"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6. Thủ tục công bố sử dụng dấu định lượng.jpg"/>
                          <pic:cNvPicPr/>
                        </pic:nvPicPr>
                        <pic:blipFill>
                          <a:blip r:embed="rId19">
                            <a:extLst>
                              <a:ext uri="{28A0092B-C50C-407E-A947-70E740481C1C}">
                                <a14:useLocalDpi xmlns:a14="http://schemas.microsoft.com/office/drawing/2010/main" val="0"/>
                              </a:ext>
                            </a:extLst>
                          </a:blip>
                          <a:stretch>
                            <a:fillRect/>
                          </a:stretch>
                        </pic:blipFill>
                        <pic:spPr>
                          <a:xfrm>
                            <a:off x="0" y="0"/>
                            <a:ext cx="1153080" cy="1153080"/>
                          </a:xfrm>
                          <a:prstGeom prst="rect">
                            <a:avLst/>
                          </a:prstGeom>
                        </pic:spPr>
                      </pic:pic>
                    </a:graphicData>
                  </a:graphic>
                </wp:inline>
              </w:drawing>
            </w:r>
          </w:p>
        </w:tc>
      </w:tr>
      <w:tr w:rsidR="0037343B" w:rsidRPr="004D454F" w14:paraId="67A3234D" w14:textId="77777777" w:rsidTr="0037343B">
        <w:trPr>
          <w:trHeight w:val="1681"/>
        </w:trPr>
        <w:tc>
          <w:tcPr>
            <w:tcW w:w="848" w:type="dxa"/>
            <w:shd w:val="clear" w:color="auto" w:fill="auto"/>
            <w:vAlign w:val="center"/>
          </w:tcPr>
          <w:p w14:paraId="69B0479C" w14:textId="6E0D1903" w:rsidR="0037343B" w:rsidRPr="004D454F" w:rsidRDefault="0037343B" w:rsidP="0037343B">
            <w:pPr>
              <w:pStyle w:val="ListParagraph"/>
              <w:numPr>
                <w:ilvl w:val="0"/>
                <w:numId w:val="1"/>
              </w:numPr>
              <w:ind w:left="36" w:firstLine="0"/>
              <w:rPr>
                <w:rFonts w:cs="Times New Roman"/>
                <w:bCs/>
                <w:sz w:val="28"/>
                <w:szCs w:val="28"/>
              </w:rPr>
            </w:pPr>
          </w:p>
        </w:tc>
        <w:tc>
          <w:tcPr>
            <w:tcW w:w="65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B818FE" w14:textId="4E12CA58" w:rsidR="0037343B" w:rsidRPr="004D454F" w:rsidRDefault="0037343B" w:rsidP="0037343B">
            <w:pPr>
              <w:tabs>
                <w:tab w:val="left" w:pos="426"/>
                <w:tab w:val="left" w:pos="709"/>
              </w:tabs>
              <w:rPr>
                <w:rFonts w:cs="Times New Roman"/>
                <w:sz w:val="28"/>
                <w:szCs w:val="28"/>
              </w:rPr>
            </w:pPr>
            <w:r w:rsidRPr="004D454F">
              <w:rPr>
                <w:rFonts w:ascii="&quot;Times New Roman&quot;" w:hAnsi="&quot;Times New Roman&quot;" w:cs="Arial"/>
                <w:sz w:val="26"/>
                <w:szCs w:val="26"/>
              </w:rPr>
              <w:t>Thủ tục cấp bổ sung, sửa đổi Giấy chứng nhận đăng ký hoạt động chứng nhận sản phẩm, hệ thống quản lý.</w:t>
            </w:r>
          </w:p>
        </w:tc>
        <w:tc>
          <w:tcPr>
            <w:tcW w:w="2286" w:type="dxa"/>
            <w:shd w:val="clear" w:color="auto" w:fill="auto"/>
            <w:vAlign w:val="center"/>
          </w:tcPr>
          <w:p w14:paraId="73A3A2A2" w14:textId="41E97121" w:rsidR="0037343B" w:rsidRPr="004D454F" w:rsidRDefault="0037343B" w:rsidP="0037343B">
            <w:pPr>
              <w:jc w:val="center"/>
              <w:rPr>
                <w:noProof/>
                <w:lang w:val="en-GB" w:eastAsia="en-GB"/>
              </w:rPr>
            </w:pPr>
            <w:r>
              <w:rPr>
                <w:noProof/>
                <w:lang w:val="en-GB" w:eastAsia="en-GB"/>
              </w:rPr>
              <w:drawing>
                <wp:inline distT="0" distB="0" distL="0" distR="0" wp14:anchorId="33A5CCB1" wp14:editId="7AAA63A3">
                  <wp:extent cx="1187532" cy="118753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7. Thủ tục cấp bổ sung, sửa đổi Giấy chứng nhận đăng ký hoạt động chứng nhận sản phẩm, hệ thống quản lý.jpg"/>
                          <pic:cNvPicPr/>
                        </pic:nvPicPr>
                        <pic:blipFill>
                          <a:blip r:embed="rId20">
                            <a:extLst>
                              <a:ext uri="{28A0092B-C50C-407E-A947-70E740481C1C}">
                                <a14:useLocalDpi xmlns:a14="http://schemas.microsoft.com/office/drawing/2010/main" val="0"/>
                              </a:ext>
                            </a:extLst>
                          </a:blip>
                          <a:stretch>
                            <a:fillRect/>
                          </a:stretch>
                        </pic:blipFill>
                        <pic:spPr>
                          <a:xfrm>
                            <a:off x="0" y="0"/>
                            <a:ext cx="1191997" cy="1191997"/>
                          </a:xfrm>
                          <a:prstGeom prst="rect">
                            <a:avLst/>
                          </a:prstGeom>
                        </pic:spPr>
                      </pic:pic>
                    </a:graphicData>
                  </a:graphic>
                </wp:inline>
              </w:drawing>
            </w:r>
          </w:p>
        </w:tc>
      </w:tr>
      <w:tr w:rsidR="0037343B" w:rsidRPr="004D454F" w14:paraId="23CBC935" w14:textId="77777777" w:rsidTr="0037343B">
        <w:trPr>
          <w:trHeight w:val="1681"/>
        </w:trPr>
        <w:tc>
          <w:tcPr>
            <w:tcW w:w="848" w:type="dxa"/>
            <w:shd w:val="clear" w:color="auto" w:fill="auto"/>
            <w:vAlign w:val="center"/>
          </w:tcPr>
          <w:p w14:paraId="27AEFABF" w14:textId="07856920" w:rsidR="0037343B" w:rsidRPr="004D454F" w:rsidRDefault="0037343B" w:rsidP="0037343B">
            <w:pPr>
              <w:pStyle w:val="ListParagraph"/>
              <w:numPr>
                <w:ilvl w:val="0"/>
                <w:numId w:val="1"/>
              </w:numPr>
              <w:ind w:left="36" w:firstLine="0"/>
              <w:rPr>
                <w:rFonts w:cs="Times New Roman"/>
                <w:bCs/>
                <w:sz w:val="28"/>
                <w:szCs w:val="28"/>
              </w:rPr>
            </w:pPr>
          </w:p>
        </w:tc>
        <w:tc>
          <w:tcPr>
            <w:tcW w:w="65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D627C8" w14:textId="75BD4D09" w:rsidR="0037343B" w:rsidRPr="004D454F" w:rsidRDefault="0037343B" w:rsidP="0037343B">
            <w:pPr>
              <w:tabs>
                <w:tab w:val="left" w:pos="426"/>
                <w:tab w:val="left" w:pos="709"/>
              </w:tabs>
              <w:rPr>
                <w:rFonts w:cs="Times New Roman"/>
                <w:sz w:val="28"/>
                <w:szCs w:val="28"/>
              </w:rPr>
            </w:pPr>
            <w:r w:rsidRPr="004D454F">
              <w:rPr>
                <w:rFonts w:ascii="&quot;Times New Roman&quot;" w:hAnsi="&quot;Times New Roman&quot;" w:cs="Arial"/>
                <w:sz w:val="26"/>
                <w:szCs w:val="26"/>
              </w:rPr>
              <w:t>Thủ tục cấp lại Giấy chứng nhận đăng ký hoạt động chứng nhận sản phẩm, hệ thống quản lý.</w:t>
            </w:r>
          </w:p>
        </w:tc>
        <w:tc>
          <w:tcPr>
            <w:tcW w:w="2286" w:type="dxa"/>
            <w:shd w:val="clear" w:color="auto" w:fill="auto"/>
            <w:vAlign w:val="center"/>
          </w:tcPr>
          <w:p w14:paraId="78C11EE9" w14:textId="7A4156F7" w:rsidR="0037343B" w:rsidRPr="004D454F" w:rsidRDefault="0037343B" w:rsidP="0037343B">
            <w:pPr>
              <w:jc w:val="center"/>
              <w:rPr>
                <w:noProof/>
                <w:lang w:val="en-GB" w:eastAsia="en-GB"/>
              </w:rPr>
            </w:pPr>
            <w:r>
              <w:rPr>
                <w:noProof/>
                <w:lang w:val="en-GB" w:eastAsia="en-GB"/>
              </w:rPr>
              <w:drawing>
                <wp:inline distT="0" distB="0" distL="0" distR="0" wp14:anchorId="37B235F2" wp14:editId="4ACC5443">
                  <wp:extent cx="1128156" cy="112815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8.Thủ tục cấp lại Giấy chứng nhận đăng ký hoạt động chứng nhận sản phẩm, hệ thống quản lý.jpg"/>
                          <pic:cNvPicPr/>
                        </pic:nvPicPr>
                        <pic:blipFill>
                          <a:blip r:embed="rId21">
                            <a:extLst>
                              <a:ext uri="{28A0092B-C50C-407E-A947-70E740481C1C}">
                                <a14:useLocalDpi xmlns:a14="http://schemas.microsoft.com/office/drawing/2010/main" val="0"/>
                              </a:ext>
                            </a:extLst>
                          </a:blip>
                          <a:stretch>
                            <a:fillRect/>
                          </a:stretch>
                        </pic:blipFill>
                        <pic:spPr>
                          <a:xfrm>
                            <a:off x="0" y="0"/>
                            <a:ext cx="1138820" cy="1138820"/>
                          </a:xfrm>
                          <a:prstGeom prst="rect">
                            <a:avLst/>
                          </a:prstGeom>
                        </pic:spPr>
                      </pic:pic>
                    </a:graphicData>
                  </a:graphic>
                </wp:inline>
              </w:drawing>
            </w:r>
          </w:p>
        </w:tc>
      </w:tr>
      <w:tr w:rsidR="0037343B" w:rsidRPr="004D454F" w14:paraId="7532EBB1" w14:textId="77777777" w:rsidTr="0037343B">
        <w:trPr>
          <w:trHeight w:val="1681"/>
        </w:trPr>
        <w:tc>
          <w:tcPr>
            <w:tcW w:w="848" w:type="dxa"/>
            <w:shd w:val="clear" w:color="auto" w:fill="auto"/>
            <w:vAlign w:val="center"/>
          </w:tcPr>
          <w:p w14:paraId="7F21032D" w14:textId="241EACCB" w:rsidR="0037343B" w:rsidRPr="004D454F" w:rsidRDefault="0037343B" w:rsidP="0037343B">
            <w:pPr>
              <w:pStyle w:val="ListParagraph"/>
              <w:numPr>
                <w:ilvl w:val="0"/>
                <w:numId w:val="1"/>
              </w:numPr>
              <w:ind w:left="36" w:firstLine="0"/>
              <w:rPr>
                <w:rFonts w:cs="Times New Roman"/>
                <w:bCs/>
                <w:sz w:val="28"/>
                <w:szCs w:val="28"/>
              </w:rPr>
            </w:pPr>
          </w:p>
        </w:tc>
        <w:tc>
          <w:tcPr>
            <w:tcW w:w="65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83C392" w14:textId="7A8AE5B1" w:rsidR="0037343B" w:rsidRPr="004D454F" w:rsidRDefault="0037343B" w:rsidP="0037343B">
            <w:pPr>
              <w:tabs>
                <w:tab w:val="left" w:pos="426"/>
                <w:tab w:val="left" w:pos="709"/>
              </w:tabs>
              <w:rPr>
                <w:rFonts w:cs="Times New Roman"/>
                <w:sz w:val="28"/>
                <w:szCs w:val="28"/>
              </w:rPr>
            </w:pPr>
            <w:r w:rsidRPr="004D454F">
              <w:rPr>
                <w:rFonts w:ascii="&quot;Times New Roman&quot;" w:hAnsi="&quot;Times New Roman&quot;" w:cs="Arial"/>
                <w:sz w:val="26"/>
                <w:szCs w:val="26"/>
              </w:rPr>
              <w:t>Thủ tục cấp bổ sung, sửa đổi Giấy chứng nhận đăng ký hoạt động giám định đối tượng hoạt động trong lĩnh vực tiêu chuẩn và hoạt động trong lĩnh vực quy chuẩn kỹ thuật</w:t>
            </w:r>
          </w:p>
        </w:tc>
        <w:tc>
          <w:tcPr>
            <w:tcW w:w="2286" w:type="dxa"/>
            <w:shd w:val="clear" w:color="auto" w:fill="auto"/>
            <w:vAlign w:val="center"/>
          </w:tcPr>
          <w:p w14:paraId="49F27302" w14:textId="3D9AA991" w:rsidR="0037343B" w:rsidRPr="004D454F" w:rsidRDefault="0037343B" w:rsidP="0037343B">
            <w:pPr>
              <w:jc w:val="center"/>
              <w:rPr>
                <w:noProof/>
                <w:lang w:val="en-GB" w:eastAsia="en-GB"/>
              </w:rPr>
            </w:pPr>
            <w:r>
              <w:rPr>
                <w:noProof/>
                <w:lang w:val="en-GB" w:eastAsia="en-GB"/>
              </w:rPr>
              <w:drawing>
                <wp:inline distT="0" distB="0" distL="0" distR="0" wp14:anchorId="7167F9A9" wp14:editId="3CE1CE5E">
                  <wp:extent cx="1180605" cy="1180605"/>
                  <wp:effectExtent l="0" t="0" r="635"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9. Thủ tục cấp bổ sung, sửa đổi Giấy chứng nhận đăng ký hoạt động giám định đối tượng hoạt động trong lĩnh vực tiêu chuẩn và hoạt động trong lĩnh vực quy chuẩn kỹ thuật.jpg"/>
                          <pic:cNvPicPr/>
                        </pic:nvPicPr>
                        <pic:blipFill>
                          <a:blip r:embed="rId22">
                            <a:extLst>
                              <a:ext uri="{28A0092B-C50C-407E-A947-70E740481C1C}">
                                <a14:useLocalDpi xmlns:a14="http://schemas.microsoft.com/office/drawing/2010/main" val="0"/>
                              </a:ext>
                            </a:extLst>
                          </a:blip>
                          <a:stretch>
                            <a:fillRect/>
                          </a:stretch>
                        </pic:blipFill>
                        <pic:spPr>
                          <a:xfrm>
                            <a:off x="0" y="0"/>
                            <a:ext cx="1189984" cy="1189984"/>
                          </a:xfrm>
                          <a:prstGeom prst="rect">
                            <a:avLst/>
                          </a:prstGeom>
                        </pic:spPr>
                      </pic:pic>
                    </a:graphicData>
                  </a:graphic>
                </wp:inline>
              </w:drawing>
            </w:r>
          </w:p>
        </w:tc>
      </w:tr>
      <w:tr w:rsidR="0037343B" w:rsidRPr="004D454F" w14:paraId="29567D15" w14:textId="77777777" w:rsidTr="0037343B">
        <w:trPr>
          <w:trHeight w:val="1681"/>
        </w:trPr>
        <w:tc>
          <w:tcPr>
            <w:tcW w:w="848" w:type="dxa"/>
            <w:shd w:val="clear" w:color="auto" w:fill="auto"/>
            <w:vAlign w:val="center"/>
          </w:tcPr>
          <w:p w14:paraId="28505DEA" w14:textId="47D7BC1D" w:rsidR="0037343B" w:rsidRPr="004D454F" w:rsidRDefault="0037343B" w:rsidP="0037343B">
            <w:pPr>
              <w:pStyle w:val="ListParagraph"/>
              <w:numPr>
                <w:ilvl w:val="0"/>
                <w:numId w:val="1"/>
              </w:numPr>
              <w:ind w:left="36" w:firstLine="0"/>
              <w:rPr>
                <w:rFonts w:cs="Times New Roman"/>
                <w:bCs/>
                <w:sz w:val="28"/>
                <w:szCs w:val="28"/>
              </w:rPr>
            </w:pPr>
          </w:p>
        </w:tc>
        <w:tc>
          <w:tcPr>
            <w:tcW w:w="65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2FB13A" w14:textId="3DB6BD4C" w:rsidR="0037343B" w:rsidRPr="004D454F" w:rsidRDefault="0037343B" w:rsidP="0037343B">
            <w:pPr>
              <w:tabs>
                <w:tab w:val="left" w:pos="426"/>
                <w:tab w:val="left" w:pos="709"/>
              </w:tabs>
              <w:rPr>
                <w:rFonts w:cs="Times New Roman"/>
                <w:sz w:val="28"/>
                <w:szCs w:val="28"/>
              </w:rPr>
            </w:pPr>
            <w:r w:rsidRPr="004D454F">
              <w:rPr>
                <w:rFonts w:ascii="&quot;Times New Roman&quot;" w:hAnsi="&quot;Times New Roman&quot;" w:cs="Arial"/>
                <w:sz w:val="26"/>
                <w:szCs w:val="26"/>
              </w:rPr>
              <w:t>Thủ tục cấp lại Giấy chứng nhận đăng ký hoạt động giám định đối tượng hoạt động trong lĩnh vực tiêu chuẩn và hoạt động trong lĩnh vực quy chuẩn kỹ thuật</w:t>
            </w:r>
          </w:p>
        </w:tc>
        <w:tc>
          <w:tcPr>
            <w:tcW w:w="2286" w:type="dxa"/>
            <w:shd w:val="clear" w:color="auto" w:fill="auto"/>
            <w:vAlign w:val="center"/>
          </w:tcPr>
          <w:p w14:paraId="76AEC207" w14:textId="2688DB96" w:rsidR="0037343B" w:rsidRPr="004D454F" w:rsidRDefault="0037343B" w:rsidP="0037343B">
            <w:pPr>
              <w:jc w:val="center"/>
              <w:rPr>
                <w:noProof/>
                <w:lang w:val="en-GB" w:eastAsia="en-GB"/>
              </w:rPr>
            </w:pPr>
            <w:r>
              <w:rPr>
                <w:noProof/>
                <w:lang w:val="en-GB" w:eastAsia="en-GB"/>
              </w:rPr>
              <w:drawing>
                <wp:inline distT="0" distB="0" distL="0" distR="0" wp14:anchorId="6B5CCE33" wp14:editId="625F6A05">
                  <wp:extent cx="1192481" cy="1192481"/>
                  <wp:effectExtent l="0" t="0" r="8255"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0. Thủ tục cấp lại Giấy chứng nhận đăng ký hoạt động giám định đối tượng hoạt động trong lĩnh vực tiêu chuẩn và hoạt động trong lĩnh vực quy chuẩn kỹ thuật.jpg"/>
                          <pic:cNvPicPr/>
                        </pic:nvPicPr>
                        <pic:blipFill>
                          <a:blip r:embed="rId23">
                            <a:extLst>
                              <a:ext uri="{28A0092B-C50C-407E-A947-70E740481C1C}">
                                <a14:useLocalDpi xmlns:a14="http://schemas.microsoft.com/office/drawing/2010/main" val="0"/>
                              </a:ext>
                            </a:extLst>
                          </a:blip>
                          <a:stretch>
                            <a:fillRect/>
                          </a:stretch>
                        </pic:blipFill>
                        <pic:spPr>
                          <a:xfrm>
                            <a:off x="0" y="0"/>
                            <a:ext cx="1204817" cy="1204817"/>
                          </a:xfrm>
                          <a:prstGeom prst="rect">
                            <a:avLst/>
                          </a:prstGeom>
                        </pic:spPr>
                      </pic:pic>
                    </a:graphicData>
                  </a:graphic>
                </wp:inline>
              </w:drawing>
            </w:r>
          </w:p>
        </w:tc>
      </w:tr>
      <w:tr w:rsidR="0037343B" w:rsidRPr="004D454F" w14:paraId="02AF83A4" w14:textId="77777777" w:rsidTr="0037343B">
        <w:trPr>
          <w:trHeight w:val="1681"/>
        </w:trPr>
        <w:tc>
          <w:tcPr>
            <w:tcW w:w="848" w:type="dxa"/>
            <w:shd w:val="clear" w:color="auto" w:fill="auto"/>
            <w:vAlign w:val="center"/>
          </w:tcPr>
          <w:p w14:paraId="1BDE2F42" w14:textId="3A58929B" w:rsidR="0037343B" w:rsidRPr="004D454F" w:rsidRDefault="0037343B" w:rsidP="0037343B">
            <w:pPr>
              <w:pStyle w:val="ListParagraph"/>
              <w:numPr>
                <w:ilvl w:val="0"/>
                <w:numId w:val="1"/>
              </w:numPr>
              <w:ind w:left="36" w:firstLine="0"/>
              <w:rPr>
                <w:rFonts w:cs="Times New Roman"/>
                <w:bCs/>
                <w:sz w:val="28"/>
                <w:szCs w:val="28"/>
              </w:rPr>
            </w:pPr>
          </w:p>
        </w:tc>
        <w:tc>
          <w:tcPr>
            <w:tcW w:w="65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C7A68F" w14:textId="01732673" w:rsidR="0037343B" w:rsidRPr="004D454F" w:rsidRDefault="0037343B" w:rsidP="0037343B">
            <w:pPr>
              <w:tabs>
                <w:tab w:val="left" w:pos="426"/>
                <w:tab w:val="left" w:pos="709"/>
              </w:tabs>
              <w:rPr>
                <w:rFonts w:cs="Times New Roman"/>
                <w:sz w:val="28"/>
                <w:szCs w:val="28"/>
              </w:rPr>
            </w:pPr>
            <w:r w:rsidRPr="004D454F">
              <w:rPr>
                <w:rFonts w:ascii="&quot;Times New Roman&quot;" w:hAnsi="&quot;Times New Roman&quot;" w:cs="Arial"/>
                <w:sz w:val="26"/>
                <w:szCs w:val="26"/>
              </w:rPr>
              <w:t>Thủ tục cấp Giấy chứng nhận đăng ký hoạt động chứng nhận sản phẩm, hệ thống quản lý.</w:t>
            </w:r>
          </w:p>
        </w:tc>
        <w:tc>
          <w:tcPr>
            <w:tcW w:w="2286" w:type="dxa"/>
            <w:shd w:val="clear" w:color="auto" w:fill="auto"/>
            <w:vAlign w:val="center"/>
          </w:tcPr>
          <w:p w14:paraId="474D7C8A" w14:textId="3996BB15" w:rsidR="0037343B" w:rsidRPr="004D454F" w:rsidRDefault="0037343B" w:rsidP="0037343B">
            <w:pPr>
              <w:jc w:val="center"/>
              <w:rPr>
                <w:noProof/>
                <w:lang w:val="en-GB" w:eastAsia="en-GB"/>
              </w:rPr>
            </w:pPr>
            <w:r>
              <w:rPr>
                <w:noProof/>
                <w:lang w:val="en-GB" w:eastAsia="en-GB"/>
              </w:rPr>
              <w:drawing>
                <wp:inline distT="0" distB="0" distL="0" distR="0" wp14:anchorId="6693DC09" wp14:editId="516D2E8B">
                  <wp:extent cx="1239982" cy="123998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1. Thủ tục cấp Giấy chứng nhận đăng ký hoạt động chứng nhận sản phẩm, hệ thống quản lý.jpg"/>
                          <pic:cNvPicPr/>
                        </pic:nvPicPr>
                        <pic:blipFill>
                          <a:blip r:embed="rId24">
                            <a:extLst>
                              <a:ext uri="{28A0092B-C50C-407E-A947-70E740481C1C}">
                                <a14:useLocalDpi xmlns:a14="http://schemas.microsoft.com/office/drawing/2010/main" val="0"/>
                              </a:ext>
                            </a:extLst>
                          </a:blip>
                          <a:stretch>
                            <a:fillRect/>
                          </a:stretch>
                        </pic:blipFill>
                        <pic:spPr>
                          <a:xfrm>
                            <a:off x="0" y="0"/>
                            <a:ext cx="1250225" cy="1250225"/>
                          </a:xfrm>
                          <a:prstGeom prst="rect">
                            <a:avLst/>
                          </a:prstGeom>
                        </pic:spPr>
                      </pic:pic>
                    </a:graphicData>
                  </a:graphic>
                </wp:inline>
              </w:drawing>
            </w:r>
          </w:p>
        </w:tc>
      </w:tr>
      <w:tr w:rsidR="0037343B" w:rsidRPr="004D454F" w14:paraId="3B7AB84F" w14:textId="77777777" w:rsidTr="0037343B">
        <w:trPr>
          <w:trHeight w:val="1681"/>
        </w:trPr>
        <w:tc>
          <w:tcPr>
            <w:tcW w:w="848" w:type="dxa"/>
            <w:shd w:val="clear" w:color="auto" w:fill="auto"/>
            <w:vAlign w:val="center"/>
          </w:tcPr>
          <w:p w14:paraId="0D401346" w14:textId="72FD17A0" w:rsidR="0037343B" w:rsidRPr="004D454F" w:rsidRDefault="0037343B" w:rsidP="0037343B">
            <w:pPr>
              <w:pStyle w:val="ListParagraph"/>
              <w:numPr>
                <w:ilvl w:val="0"/>
                <w:numId w:val="1"/>
              </w:numPr>
              <w:ind w:left="36" w:firstLine="0"/>
              <w:rPr>
                <w:rFonts w:cs="Times New Roman"/>
                <w:bCs/>
                <w:sz w:val="28"/>
                <w:szCs w:val="28"/>
              </w:rPr>
            </w:pPr>
          </w:p>
        </w:tc>
        <w:tc>
          <w:tcPr>
            <w:tcW w:w="65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3010DC" w14:textId="62B7037C" w:rsidR="0037343B" w:rsidRPr="004D454F" w:rsidRDefault="0037343B" w:rsidP="0037343B">
            <w:pPr>
              <w:tabs>
                <w:tab w:val="left" w:pos="426"/>
                <w:tab w:val="left" w:pos="709"/>
              </w:tabs>
              <w:rPr>
                <w:rFonts w:cs="Times New Roman"/>
                <w:sz w:val="28"/>
                <w:szCs w:val="28"/>
              </w:rPr>
            </w:pPr>
            <w:r w:rsidRPr="004D454F">
              <w:rPr>
                <w:rFonts w:ascii="&quot;Times New Roman&quot;" w:hAnsi="&quot;Times New Roman&quot;" w:cs="Arial"/>
                <w:sz w:val="26"/>
                <w:szCs w:val="26"/>
              </w:rPr>
              <w:t>Thủ tục cấp Giấy chứng nhận đăng ký hoạt động giám định đối tượng hoạt động trong lĩnh vực tiêu chuẩn và hoạt động trong lĩnh vực quy chuẩn kỹ thuật</w:t>
            </w:r>
          </w:p>
        </w:tc>
        <w:tc>
          <w:tcPr>
            <w:tcW w:w="2286" w:type="dxa"/>
            <w:shd w:val="clear" w:color="auto" w:fill="auto"/>
            <w:vAlign w:val="center"/>
          </w:tcPr>
          <w:p w14:paraId="4503BD1C" w14:textId="220D9F24" w:rsidR="0037343B" w:rsidRPr="004D454F" w:rsidRDefault="0037343B" w:rsidP="0037343B">
            <w:pPr>
              <w:jc w:val="center"/>
              <w:rPr>
                <w:noProof/>
                <w:lang w:val="en-GB" w:eastAsia="en-GB"/>
              </w:rPr>
            </w:pPr>
            <w:r>
              <w:rPr>
                <w:noProof/>
                <w:lang w:val="en-GB" w:eastAsia="en-GB"/>
              </w:rPr>
              <w:drawing>
                <wp:inline distT="0" distB="0" distL="0" distR="0" wp14:anchorId="7F9EDB8D" wp14:editId="0C59A843">
                  <wp:extent cx="1216231" cy="1216231"/>
                  <wp:effectExtent l="0" t="0" r="3175"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2. Thủ tục cấp Giấy chứng nhận đăng ký hoạt động giám định đối tượng hoạt động trong lĩnh vực tiêu chuẩn và hoạt động trong lĩnh vực quy chuẩn kỹ thuật.jpg"/>
                          <pic:cNvPicPr/>
                        </pic:nvPicPr>
                        <pic:blipFill>
                          <a:blip r:embed="rId25">
                            <a:extLst>
                              <a:ext uri="{28A0092B-C50C-407E-A947-70E740481C1C}">
                                <a14:useLocalDpi xmlns:a14="http://schemas.microsoft.com/office/drawing/2010/main" val="0"/>
                              </a:ext>
                            </a:extLst>
                          </a:blip>
                          <a:stretch>
                            <a:fillRect/>
                          </a:stretch>
                        </pic:blipFill>
                        <pic:spPr>
                          <a:xfrm>
                            <a:off x="0" y="0"/>
                            <a:ext cx="1223318" cy="1223318"/>
                          </a:xfrm>
                          <a:prstGeom prst="rect">
                            <a:avLst/>
                          </a:prstGeom>
                        </pic:spPr>
                      </pic:pic>
                    </a:graphicData>
                  </a:graphic>
                </wp:inline>
              </w:drawing>
            </w:r>
          </w:p>
        </w:tc>
      </w:tr>
      <w:tr w:rsidR="0037343B" w:rsidRPr="004D454F" w14:paraId="63B6E8E0" w14:textId="77777777" w:rsidTr="0037343B">
        <w:trPr>
          <w:trHeight w:val="1681"/>
        </w:trPr>
        <w:tc>
          <w:tcPr>
            <w:tcW w:w="848" w:type="dxa"/>
            <w:shd w:val="clear" w:color="auto" w:fill="auto"/>
            <w:vAlign w:val="center"/>
          </w:tcPr>
          <w:p w14:paraId="65B33D8C" w14:textId="728054BA" w:rsidR="0037343B" w:rsidRPr="004D454F" w:rsidRDefault="0037343B" w:rsidP="0037343B">
            <w:pPr>
              <w:pStyle w:val="ListParagraph"/>
              <w:numPr>
                <w:ilvl w:val="0"/>
                <w:numId w:val="1"/>
              </w:numPr>
              <w:ind w:left="36" w:firstLine="0"/>
              <w:rPr>
                <w:rFonts w:cs="Times New Roman"/>
                <w:bCs/>
                <w:sz w:val="28"/>
                <w:szCs w:val="28"/>
              </w:rPr>
            </w:pPr>
          </w:p>
        </w:tc>
        <w:tc>
          <w:tcPr>
            <w:tcW w:w="65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4D07AA" w14:textId="6698C584" w:rsidR="0037343B" w:rsidRPr="004D454F" w:rsidRDefault="0037343B" w:rsidP="0037343B">
            <w:pPr>
              <w:tabs>
                <w:tab w:val="left" w:pos="426"/>
                <w:tab w:val="left" w:pos="709"/>
              </w:tabs>
              <w:rPr>
                <w:rFonts w:cs="Times New Roman"/>
                <w:sz w:val="28"/>
                <w:szCs w:val="28"/>
              </w:rPr>
            </w:pPr>
            <w:r w:rsidRPr="004D454F">
              <w:rPr>
                <w:rFonts w:ascii="&quot;Times New Roman&quot;" w:hAnsi="&quot;Times New Roman&quot;" w:cs="Arial"/>
                <w:sz w:val="26"/>
                <w:szCs w:val="26"/>
              </w:rPr>
              <w:t>Thủ tục điều chỉnh nội dung quyết định chứng nhận, cấp thẻ, cấp lại thẻ kiểm định viên đo lường.</w:t>
            </w:r>
          </w:p>
        </w:tc>
        <w:tc>
          <w:tcPr>
            <w:tcW w:w="2286" w:type="dxa"/>
            <w:shd w:val="clear" w:color="auto" w:fill="auto"/>
            <w:vAlign w:val="center"/>
          </w:tcPr>
          <w:p w14:paraId="2E2BDC80" w14:textId="0DDE351E" w:rsidR="0037343B" w:rsidRPr="004D454F" w:rsidRDefault="0037343B" w:rsidP="0037343B">
            <w:pPr>
              <w:jc w:val="center"/>
              <w:rPr>
                <w:noProof/>
                <w:lang w:val="en-GB" w:eastAsia="en-GB"/>
              </w:rPr>
            </w:pPr>
            <w:r>
              <w:rPr>
                <w:noProof/>
                <w:lang w:val="en-GB" w:eastAsia="en-GB"/>
              </w:rPr>
              <w:drawing>
                <wp:inline distT="0" distB="0" distL="0" distR="0" wp14:anchorId="20A88369" wp14:editId="7BC61FDE">
                  <wp:extent cx="1204356" cy="120435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3. Thủ tục điều chỉnh nội dung quyết định chứng nhận, cấp thẻ, cấp lại thẻ kiểm định viên đo lường.jpg"/>
                          <pic:cNvPicPr/>
                        </pic:nvPicPr>
                        <pic:blipFill>
                          <a:blip r:embed="rId26">
                            <a:extLst>
                              <a:ext uri="{28A0092B-C50C-407E-A947-70E740481C1C}">
                                <a14:useLocalDpi xmlns:a14="http://schemas.microsoft.com/office/drawing/2010/main" val="0"/>
                              </a:ext>
                            </a:extLst>
                          </a:blip>
                          <a:stretch>
                            <a:fillRect/>
                          </a:stretch>
                        </pic:blipFill>
                        <pic:spPr>
                          <a:xfrm>
                            <a:off x="0" y="0"/>
                            <a:ext cx="1211732" cy="1211732"/>
                          </a:xfrm>
                          <a:prstGeom prst="rect">
                            <a:avLst/>
                          </a:prstGeom>
                        </pic:spPr>
                      </pic:pic>
                    </a:graphicData>
                  </a:graphic>
                </wp:inline>
              </w:drawing>
            </w:r>
          </w:p>
        </w:tc>
      </w:tr>
      <w:tr w:rsidR="0037343B" w:rsidRPr="004D454F" w14:paraId="3DEA6FF6" w14:textId="77777777" w:rsidTr="0037343B">
        <w:trPr>
          <w:trHeight w:val="1681"/>
        </w:trPr>
        <w:tc>
          <w:tcPr>
            <w:tcW w:w="848" w:type="dxa"/>
            <w:shd w:val="clear" w:color="auto" w:fill="auto"/>
            <w:vAlign w:val="center"/>
          </w:tcPr>
          <w:p w14:paraId="5AF207DE" w14:textId="403F4A4C" w:rsidR="0037343B" w:rsidRPr="004D454F" w:rsidRDefault="0037343B" w:rsidP="0037343B">
            <w:pPr>
              <w:pStyle w:val="ListParagraph"/>
              <w:numPr>
                <w:ilvl w:val="0"/>
                <w:numId w:val="1"/>
              </w:numPr>
              <w:ind w:left="36" w:firstLine="0"/>
              <w:rPr>
                <w:rFonts w:cs="Times New Roman"/>
                <w:bCs/>
                <w:sz w:val="28"/>
                <w:szCs w:val="28"/>
              </w:rPr>
            </w:pPr>
          </w:p>
        </w:tc>
        <w:tc>
          <w:tcPr>
            <w:tcW w:w="65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24B52E" w14:textId="7AC187D9" w:rsidR="0037343B" w:rsidRPr="004D454F" w:rsidRDefault="0037343B" w:rsidP="0037343B">
            <w:pPr>
              <w:tabs>
                <w:tab w:val="left" w:pos="426"/>
                <w:tab w:val="left" w:pos="709"/>
              </w:tabs>
              <w:rPr>
                <w:rFonts w:cs="Times New Roman"/>
                <w:sz w:val="28"/>
                <w:szCs w:val="28"/>
              </w:rPr>
            </w:pPr>
            <w:r w:rsidRPr="004D454F">
              <w:rPr>
                <w:rFonts w:ascii="&quot;Times New Roman&quot;" w:hAnsi="&quot;Times New Roman&quot;" w:cs="Arial"/>
                <w:sz w:val="26"/>
                <w:szCs w:val="26"/>
              </w:rPr>
              <w:t>Thủ tục cấp Giấy chứng nhận đăng ký hoạt động thử nghiệm chất lượng sản phẩm, hàng hóa</w:t>
            </w:r>
          </w:p>
        </w:tc>
        <w:tc>
          <w:tcPr>
            <w:tcW w:w="2286" w:type="dxa"/>
            <w:shd w:val="clear" w:color="auto" w:fill="auto"/>
            <w:vAlign w:val="center"/>
          </w:tcPr>
          <w:p w14:paraId="25475DE9" w14:textId="6D8587F1" w:rsidR="0037343B" w:rsidRPr="004D454F" w:rsidRDefault="0037343B" w:rsidP="0037343B">
            <w:pPr>
              <w:jc w:val="center"/>
              <w:rPr>
                <w:noProof/>
                <w:lang w:val="en-GB" w:eastAsia="en-GB"/>
              </w:rPr>
            </w:pPr>
            <w:r>
              <w:rPr>
                <w:noProof/>
                <w:lang w:val="en-GB" w:eastAsia="en-GB"/>
              </w:rPr>
              <w:drawing>
                <wp:inline distT="0" distB="0" distL="0" distR="0" wp14:anchorId="36BD08FC" wp14:editId="0D0E7CB3">
                  <wp:extent cx="1175658" cy="1175658"/>
                  <wp:effectExtent l="0" t="0" r="5715"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4.jpg"/>
                          <pic:cNvPicPr/>
                        </pic:nvPicPr>
                        <pic:blipFill>
                          <a:blip r:embed="rId27">
                            <a:extLst>
                              <a:ext uri="{28A0092B-C50C-407E-A947-70E740481C1C}">
                                <a14:useLocalDpi xmlns:a14="http://schemas.microsoft.com/office/drawing/2010/main" val="0"/>
                              </a:ext>
                            </a:extLst>
                          </a:blip>
                          <a:stretch>
                            <a:fillRect/>
                          </a:stretch>
                        </pic:blipFill>
                        <pic:spPr>
                          <a:xfrm>
                            <a:off x="0" y="0"/>
                            <a:ext cx="1185037" cy="1185037"/>
                          </a:xfrm>
                          <a:prstGeom prst="rect">
                            <a:avLst/>
                          </a:prstGeom>
                        </pic:spPr>
                      </pic:pic>
                    </a:graphicData>
                  </a:graphic>
                </wp:inline>
              </w:drawing>
            </w:r>
          </w:p>
        </w:tc>
      </w:tr>
      <w:tr w:rsidR="0037343B" w:rsidRPr="004D454F" w14:paraId="13061F44" w14:textId="77777777" w:rsidTr="0037343B">
        <w:trPr>
          <w:trHeight w:val="1681"/>
        </w:trPr>
        <w:tc>
          <w:tcPr>
            <w:tcW w:w="848" w:type="dxa"/>
            <w:shd w:val="clear" w:color="auto" w:fill="auto"/>
            <w:vAlign w:val="center"/>
          </w:tcPr>
          <w:p w14:paraId="7842060D" w14:textId="571220A5" w:rsidR="0037343B" w:rsidRPr="004D454F" w:rsidRDefault="0037343B" w:rsidP="0037343B">
            <w:pPr>
              <w:pStyle w:val="ListParagraph"/>
              <w:numPr>
                <w:ilvl w:val="0"/>
                <w:numId w:val="1"/>
              </w:numPr>
              <w:ind w:left="36" w:firstLine="0"/>
              <w:rPr>
                <w:rFonts w:cs="Times New Roman"/>
                <w:bCs/>
                <w:sz w:val="28"/>
                <w:szCs w:val="28"/>
              </w:rPr>
            </w:pPr>
          </w:p>
        </w:tc>
        <w:tc>
          <w:tcPr>
            <w:tcW w:w="65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EF1BD5" w14:textId="7FD287A3" w:rsidR="0037343B" w:rsidRPr="004D454F" w:rsidRDefault="0037343B" w:rsidP="0037343B">
            <w:pPr>
              <w:tabs>
                <w:tab w:val="left" w:pos="426"/>
                <w:tab w:val="left" w:pos="709"/>
              </w:tabs>
              <w:rPr>
                <w:rFonts w:cs="Times New Roman"/>
                <w:sz w:val="28"/>
                <w:szCs w:val="28"/>
              </w:rPr>
            </w:pPr>
            <w:r w:rsidRPr="004D454F">
              <w:rPr>
                <w:rFonts w:ascii="&quot;Times New Roman&quot;" w:hAnsi="&quot;Times New Roman&quot;" w:cs="Arial"/>
                <w:sz w:val="26"/>
                <w:szCs w:val="26"/>
              </w:rPr>
              <w:t>Thủ tục cấp bổ sung, sửa đổi Giấy chứng nhận đăng ký hoạt động xác nhận giá trị sử dụng, kiểm tra xác nhận</w:t>
            </w:r>
          </w:p>
        </w:tc>
        <w:tc>
          <w:tcPr>
            <w:tcW w:w="2286" w:type="dxa"/>
            <w:shd w:val="clear" w:color="auto" w:fill="auto"/>
            <w:vAlign w:val="center"/>
          </w:tcPr>
          <w:p w14:paraId="4B0B7EA3" w14:textId="4AAA6349" w:rsidR="0037343B" w:rsidRPr="004D454F" w:rsidRDefault="0037343B" w:rsidP="0037343B">
            <w:pPr>
              <w:jc w:val="center"/>
              <w:rPr>
                <w:noProof/>
                <w:lang w:val="en-GB" w:eastAsia="en-GB"/>
              </w:rPr>
            </w:pPr>
            <w:r>
              <w:rPr>
                <w:noProof/>
                <w:lang w:val="en-GB" w:eastAsia="en-GB"/>
              </w:rPr>
              <w:drawing>
                <wp:inline distT="0" distB="0" distL="0" distR="0" wp14:anchorId="05AFD717" wp14:editId="45DB5297">
                  <wp:extent cx="1192481" cy="1192481"/>
                  <wp:effectExtent l="0" t="0" r="8255"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5.jpg"/>
                          <pic:cNvPicPr/>
                        </pic:nvPicPr>
                        <pic:blipFill>
                          <a:blip r:embed="rId28">
                            <a:extLst>
                              <a:ext uri="{28A0092B-C50C-407E-A947-70E740481C1C}">
                                <a14:useLocalDpi xmlns:a14="http://schemas.microsoft.com/office/drawing/2010/main" val="0"/>
                              </a:ext>
                            </a:extLst>
                          </a:blip>
                          <a:stretch>
                            <a:fillRect/>
                          </a:stretch>
                        </pic:blipFill>
                        <pic:spPr>
                          <a:xfrm>
                            <a:off x="0" y="0"/>
                            <a:ext cx="1198096" cy="1198096"/>
                          </a:xfrm>
                          <a:prstGeom prst="rect">
                            <a:avLst/>
                          </a:prstGeom>
                        </pic:spPr>
                      </pic:pic>
                    </a:graphicData>
                  </a:graphic>
                </wp:inline>
              </w:drawing>
            </w:r>
          </w:p>
        </w:tc>
      </w:tr>
      <w:tr w:rsidR="0037343B" w:rsidRPr="004D454F" w14:paraId="23502579" w14:textId="77777777" w:rsidTr="0037343B">
        <w:trPr>
          <w:trHeight w:val="1681"/>
        </w:trPr>
        <w:tc>
          <w:tcPr>
            <w:tcW w:w="848" w:type="dxa"/>
            <w:shd w:val="clear" w:color="auto" w:fill="auto"/>
            <w:vAlign w:val="center"/>
          </w:tcPr>
          <w:p w14:paraId="22F1405D" w14:textId="6D7B4E61" w:rsidR="0037343B" w:rsidRPr="004D454F" w:rsidRDefault="0037343B" w:rsidP="0037343B">
            <w:pPr>
              <w:pStyle w:val="ListParagraph"/>
              <w:numPr>
                <w:ilvl w:val="0"/>
                <w:numId w:val="1"/>
              </w:numPr>
              <w:ind w:left="36" w:firstLine="0"/>
              <w:rPr>
                <w:rFonts w:cs="Times New Roman"/>
                <w:bCs/>
                <w:sz w:val="28"/>
                <w:szCs w:val="28"/>
              </w:rPr>
            </w:pPr>
          </w:p>
        </w:tc>
        <w:tc>
          <w:tcPr>
            <w:tcW w:w="65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3EF0FA" w14:textId="732179E4" w:rsidR="0037343B" w:rsidRPr="004D454F" w:rsidRDefault="0037343B" w:rsidP="0037343B">
            <w:pPr>
              <w:tabs>
                <w:tab w:val="left" w:pos="426"/>
                <w:tab w:val="left" w:pos="709"/>
              </w:tabs>
              <w:rPr>
                <w:rFonts w:cs="Times New Roman"/>
                <w:sz w:val="28"/>
                <w:szCs w:val="28"/>
              </w:rPr>
            </w:pPr>
            <w:r w:rsidRPr="004D454F">
              <w:rPr>
                <w:rFonts w:ascii="&quot;Times New Roman&quot;" w:hAnsi="&quot;Times New Roman&quot;" w:cs="Arial"/>
                <w:sz w:val="26"/>
                <w:szCs w:val="26"/>
              </w:rPr>
              <w:t>Thủ tục cấp bổ sung, sửa đổi Giấy chứng nhận đăng ký hoạt động thử nghiệm chất lượng sản phẩm, hàng hóa.</w:t>
            </w:r>
          </w:p>
        </w:tc>
        <w:tc>
          <w:tcPr>
            <w:tcW w:w="2286" w:type="dxa"/>
            <w:shd w:val="clear" w:color="auto" w:fill="auto"/>
            <w:vAlign w:val="center"/>
          </w:tcPr>
          <w:p w14:paraId="35AF5B59" w14:textId="664E263F" w:rsidR="0037343B" w:rsidRPr="004D454F" w:rsidRDefault="0037343B" w:rsidP="0037343B">
            <w:pPr>
              <w:jc w:val="center"/>
              <w:rPr>
                <w:noProof/>
                <w:lang w:val="en-GB" w:eastAsia="en-GB"/>
              </w:rPr>
            </w:pPr>
            <w:r>
              <w:rPr>
                <w:noProof/>
                <w:lang w:val="en-GB" w:eastAsia="en-GB"/>
              </w:rPr>
              <w:drawing>
                <wp:inline distT="0" distB="0" distL="0" distR="0" wp14:anchorId="5F1E39FE" wp14:editId="25A3AFD3">
                  <wp:extent cx="1239982" cy="123998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26.jpg"/>
                          <pic:cNvPicPr/>
                        </pic:nvPicPr>
                        <pic:blipFill>
                          <a:blip r:embed="rId29">
                            <a:extLst>
                              <a:ext uri="{28A0092B-C50C-407E-A947-70E740481C1C}">
                                <a14:useLocalDpi xmlns:a14="http://schemas.microsoft.com/office/drawing/2010/main" val="0"/>
                              </a:ext>
                            </a:extLst>
                          </a:blip>
                          <a:stretch>
                            <a:fillRect/>
                          </a:stretch>
                        </pic:blipFill>
                        <pic:spPr>
                          <a:xfrm>
                            <a:off x="0" y="0"/>
                            <a:ext cx="1250057" cy="1250057"/>
                          </a:xfrm>
                          <a:prstGeom prst="rect">
                            <a:avLst/>
                          </a:prstGeom>
                        </pic:spPr>
                      </pic:pic>
                    </a:graphicData>
                  </a:graphic>
                </wp:inline>
              </w:drawing>
            </w:r>
          </w:p>
        </w:tc>
      </w:tr>
      <w:tr w:rsidR="0037343B" w:rsidRPr="004D454F" w14:paraId="2359DAF0" w14:textId="77777777" w:rsidTr="0037343B">
        <w:trPr>
          <w:trHeight w:val="1681"/>
        </w:trPr>
        <w:tc>
          <w:tcPr>
            <w:tcW w:w="848" w:type="dxa"/>
            <w:shd w:val="clear" w:color="auto" w:fill="auto"/>
            <w:vAlign w:val="center"/>
          </w:tcPr>
          <w:p w14:paraId="18D94E31" w14:textId="2E7AC36B" w:rsidR="0037343B" w:rsidRPr="004D454F" w:rsidRDefault="0037343B" w:rsidP="0037343B">
            <w:pPr>
              <w:pStyle w:val="ListParagraph"/>
              <w:numPr>
                <w:ilvl w:val="0"/>
                <w:numId w:val="1"/>
              </w:numPr>
              <w:ind w:left="36" w:firstLine="0"/>
              <w:rPr>
                <w:rFonts w:cs="Times New Roman"/>
                <w:bCs/>
                <w:sz w:val="28"/>
                <w:szCs w:val="28"/>
              </w:rPr>
            </w:pPr>
          </w:p>
        </w:tc>
        <w:tc>
          <w:tcPr>
            <w:tcW w:w="65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99652C" w14:textId="139CF05F" w:rsidR="0037343B" w:rsidRPr="004D454F" w:rsidRDefault="0037343B" w:rsidP="0037343B">
            <w:pPr>
              <w:tabs>
                <w:tab w:val="left" w:pos="426"/>
                <w:tab w:val="left" w:pos="709"/>
              </w:tabs>
              <w:rPr>
                <w:rFonts w:cs="Times New Roman"/>
                <w:sz w:val="28"/>
                <w:szCs w:val="28"/>
              </w:rPr>
            </w:pPr>
            <w:r w:rsidRPr="004D454F">
              <w:rPr>
                <w:rFonts w:ascii="&quot;Times New Roman&quot;" w:hAnsi="&quot;Times New Roman&quot;" w:cs="Arial"/>
                <w:sz w:val="26"/>
                <w:szCs w:val="26"/>
              </w:rPr>
              <w:t>Thủ tục điều chỉnh nội dung quyết định chứng nhận chuẩn đo lường dùng trực tiếp để kiểm định phương tiện đo nhóm 2</w:t>
            </w:r>
          </w:p>
        </w:tc>
        <w:tc>
          <w:tcPr>
            <w:tcW w:w="2286" w:type="dxa"/>
            <w:shd w:val="clear" w:color="auto" w:fill="auto"/>
            <w:vAlign w:val="center"/>
          </w:tcPr>
          <w:p w14:paraId="0ECB2BBE" w14:textId="06BE2144" w:rsidR="0037343B" w:rsidRPr="004D454F" w:rsidRDefault="0037343B" w:rsidP="0037343B">
            <w:pPr>
              <w:jc w:val="center"/>
              <w:rPr>
                <w:noProof/>
                <w:lang w:val="en-GB" w:eastAsia="en-GB"/>
              </w:rPr>
            </w:pPr>
            <w:r>
              <w:rPr>
                <w:noProof/>
                <w:lang w:val="en-GB" w:eastAsia="en-GB"/>
              </w:rPr>
              <w:drawing>
                <wp:inline distT="0" distB="0" distL="0" distR="0" wp14:anchorId="470EDC62" wp14:editId="20297BA9">
                  <wp:extent cx="1180605" cy="1180605"/>
                  <wp:effectExtent l="0" t="0" r="635"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27.jpg"/>
                          <pic:cNvPicPr/>
                        </pic:nvPicPr>
                        <pic:blipFill>
                          <a:blip r:embed="rId30">
                            <a:extLst>
                              <a:ext uri="{28A0092B-C50C-407E-A947-70E740481C1C}">
                                <a14:useLocalDpi xmlns:a14="http://schemas.microsoft.com/office/drawing/2010/main" val="0"/>
                              </a:ext>
                            </a:extLst>
                          </a:blip>
                          <a:stretch>
                            <a:fillRect/>
                          </a:stretch>
                        </pic:blipFill>
                        <pic:spPr>
                          <a:xfrm>
                            <a:off x="0" y="0"/>
                            <a:ext cx="1190023" cy="1190023"/>
                          </a:xfrm>
                          <a:prstGeom prst="rect">
                            <a:avLst/>
                          </a:prstGeom>
                        </pic:spPr>
                      </pic:pic>
                    </a:graphicData>
                  </a:graphic>
                </wp:inline>
              </w:drawing>
            </w:r>
          </w:p>
        </w:tc>
      </w:tr>
      <w:tr w:rsidR="0037343B" w:rsidRPr="004D454F" w14:paraId="14BA7D03" w14:textId="77777777" w:rsidTr="0037343B">
        <w:trPr>
          <w:trHeight w:val="1681"/>
        </w:trPr>
        <w:tc>
          <w:tcPr>
            <w:tcW w:w="848" w:type="dxa"/>
            <w:shd w:val="clear" w:color="auto" w:fill="auto"/>
            <w:vAlign w:val="center"/>
          </w:tcPr>
          <w:p w14:paraId="54971864" w14:textId="36A7B42B" w:rsidR="0037343B" w:rsidRPr="004D454F" w:rsidRDefault="0037343B" w:rsidP="0037343B">
            <w:pPr>
              <w:pStyle w:val="ListParagraph"/>
              <w:numPr>
                <w:ilvl w:val="0"/>
                <w:numId w:val="1"/>
              </w:numPr>
              <w:ind w:left="36" w:firstLine="0"/>
              <w:rPr>
                <w:rFonts w:cs="Times New Roman"/>
                <w:bCs/>
                <w:sz w:val="28"/>
                <w:szCs w:val="28"/>
              </w:rPr>
            </w:pPr>
          </w:p>
        </w:tc>
        <w:tc>
          <w:tcPr>
            <w:tcW w:w="65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8FA745" w14:textId="51089D34" w:rsidR="0037343B" w:rsidRPr="004D454F" w:rsidRDefault="0037343B" w:rsidP="0037343B">
            <w:pPr>
              <w:tabs>
                <w:tab w:val="left" w:pos="426"/>
                <w:tab w:val="left" w:pos="709"/>
              </w:tabs>
              <w:rPr>
                <w:rFonts w:cs="Times New Roman"/>
                <w:sz w:val="28"/>
                <w:szCs w:val="28"/>
              </w:rPr>
            </w:pPr>
            <w:r w:rsidRPr="004D454F">
              <w:rPr>
                <w:rFonts w:ascii="&quot;Times New Roman&quot;" w:hAnsi="&quot;Times New Roman&quot;" w:cs="Arial"/>
                <w:sz w:val="26"/>
                <w:szCs w:val="26"/>
              </w:rPr>
              <w:t>Thủ tục chứng nhận chuẩn đo lường dùng trực tiếp để kiểm định phương tiện đo nhóm 2.</w:t>
            </w:r>
          </w:p>
        </w:tc>
        <w:tc>
          <w:tcPr>
            <w:tcW w:w="2286" w:type="dxa"/>
            <w:shd w:val="clear" w:color="auto" w:fill="auto"/>
            <w:vAlign w:val="center"/>
          </w:tcPr>
          <w:p w14:paraId="7910CDF7" w14:textId="5283B30C" w:rsidR="0037343B" w:rsidRPr="004D454F" w:rsidRDefault="0037343B" w:rsidP="0037343B">
            <w:pPr>
              <w:jc w:val="center"/>
              <w:rPr>
                <w:noProof/>
                <w:lang w:val="en-GB" w:eastAsia="en-GB"/>
              </w:rPr>
            </w:pPr>
            <w:r>
              <w:rPr>
                <w:noProof/>
                <w:lang w:val="en-GB" w:eastAsia="en-GB"/>
              </w:rPr>
              <w:drawing>
                <wp:inline distT="0" distB="0" distL="0" distR="0" wp14:anchorId="2178C76D" wp14:editId="318761F0">
                  <wp:extent cx="1144980" cy="114498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28.jpg"/>
                          <pic:cNvPicPr/>
                        </pic:nvPicPr>
                        <pic:blipFill>
                          <a:blip r:embed="rId31">
                            <a:extLst>
                              <a:ext uri="{28A0092B-C50C-407E-A947-70E740481C1C}">
                                <a14:useLocalDpi xmlns:a14="http://schemas.microsoft.com/office/drawing/2010/main" val="0"/>
                              </a:ext>
                            </a:extLst>
                          </a:blip>
                          <a:stretch>
                            <a:fillRect/>
                          </a:stretch>
                        </pic:blipFill>
                        <pic:spPr>
                          <a:xfrm>
                            <a:off x="0" y="0"/>
                            <a:ext cx="1151965" cy="1151965"/>
                          </a:xfrm>
                          <a:prstGeom prst="rect">
                            <a:avLst/>
                          </a:prstGeom>
                        </pic:spPr>
                      </pic:pic>
                    </a:graphicData>
                  </a:graphic>
                </wp:inline>
              </w:drawing>
            </w:r>
          </w:p>
        </w:tc>
      </w:tr>
      <w:tr w:rsidR="0037343B" w:rsidRPr="004D454F" w14:paraId="15B3FA57" w14:textId="77777777" w:rsidTr="0037343B">
        <w:trPr>
          <w:trHeight w:val="1681"/>
        </w:trPr>
        <w:tc>
          <w:tcPr>
            <w:tcW w:w="848" w:type="dxa"/>
            <w:shd w:val="clear" w:color="auto" w:fill="auto"/>
            <w:vAlign w:val="center"/>
          </w:tcPr>
          <w:p w14:paraId="5BB62393" w14:textId="5AB7965C" w:rsidR="0037343B" w:rsidRPr="004D454F" w:rsidRDefault="0037343B" w:rsidP="0037343B">
            <w:pPr>
              <w:pStyle w:val="ListParagraph"/>
              <w:numPr>
                <w:ilvl w:val="0"/>
                <w:numId w:val="1"/>
              </w:numPr>
              <w:ind w:left="36" w:firstLine="0"/>
              <w:rPr>
                <w:rFonts w:cs="Times New Roman"/>
                <w:bCs/>
                <w:sz w:val="28"/>
                <w:szCs w:val="28"/>
              </w:rPr>
            </w:pPr>
          </w:p>
        </w:tc>
        <w:tc>
          <w:tcPr>
            <w:tcW w:w="65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7FAB33" w14:textId="31C4F6A6" w:rsidR="0037343B" w:rsidRPr="004D454F" w:rsidRDefault="0037343B" w:rsidP="0037343B">
            <w:pPr>
              <w:tabs>
                <w:tab w:val="left" w:pos="426"/>
                <w:tab w:val="left" w:pos="709"/>
              </w:tabs>
              <w:rPr>
                <w:rFonts w:cs="Times New Roman"/>
                <w:sz w:val="28"/>
                <w:szCs w:val="28"/>
              </w:rPr>
            </w:pPr>
            <w:r w:rsidRPr="004D454F">
              <w:rPr>
                <w:rFonts w:ascii="&quot;Times New Roman&quot;" w:hAnsi="&quot;Times New Roman&quot;" w:cs="Arial"/>
                <w:sz w:val="26"/>
                <w:szCs w:val="26"/>
              </w:rPr>
              <w:t>Thủ tục cấp Giấy chứng nhận đăng ký hoạt động xác nhận giá trị sử dụng, kiểm tra xác nhận</w:t>
            </w:r>
          </w:p>
        </w:tc>
        <w:tc>
          <w:tcPr>
            <w:tcW w:w="2286" w:type="dxa"/>
            <w:shd w:val="clear" w:color="auto" w:fill="auto"/>
            <w:vAlign w:val="center"/>
          </w:tcPr>
          <w:p w14:paraId="3DD7AA7B" w14:textId="6C371C90" w:rsidR="0037343B" w:rsidRPr="004D454F" w:rsidRDefault="0037343B" w:rsidP="0037343B">
            <w:pPr>
              <w:jc w:val="center"/>
              <w:rPr>
                <w:noProof/>
                <w:lang w:val="en-GB" w:eastAsia="en-GB"/>
              </w:rPr>
            </w:pPr>
            <w:r>
              <w:rPr>
                <w:noProof/>
                <w:lang w:val="en-GB" w:eastAsia="en-GB"/>
              </w:rPr>
              <w:drawing>
                <wp:inline distT="0" distB="0" distL="0" distR="0" wp14:anchorId="194FAD7C" wp14:editId="20BF3A8D">
                  <wp:extent cx="1080655" cy="1080655"/>
                  <wp:effectExtent l="0" t="0" r="5715" b="57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29.jpg"/>
                          <pic:cNvPicPr/>
                        </pic:nvPicPr>
                        <pic:blipFill>
                          <a:blip r:embed="rId32">
                            <a:extLst>
                              <a:ext uri="{28A0092B-C50C-407E-A947-70E740481C1C}">
                                <a14:useLocalDpi xmlns:a14="http://schemas.microsoft.com/office/drawing/2010/main" val="0"/>
                              </a:ext>
                            </a:extLst>
                          </a:blip>
                          <a:stretch>
                            <a:fillRect/>
                          </a:stretch>
                        </pic:blipFill>
                        <pic:spPr>
                          <a:xfrm>
                            <a:off x="0" y="0"/>
                            <a:ext cx="1093232" cy="1093232"/>
                          </a:xfrm>
                          <a:prstGeom prst="rect">
                            <a:avLst/>
                          </a:prstGeom>
                        </pic:spPr>
                      </pic:pic>
                    </a:graphicData>
                  </a:graphic>
                </wp:inline>
              </w:drawing>
            </w:r>
          </w:p>
        </w:tc>
      </w:tr>
      <w:tr w:rsidR="0037343B" w:rsidRPr="004D454F" w14:paraId="54927554" w14:textId="77777777" w:rsidTr="0037343B">
        <w:trPr>
          <w:trHeight w:val="1681"/>
        </w:trPr>
        <w:tc>
          <w:tcPr>
            <w:tcW w:w="848" w:type="dxa"/>
            <w:shd w:val="clear" w:color="auto" w:fill="auto"/>
            <w:vAlign w:val="center"/>
          </w:tcPr>
          <w:p w14:paraId="47282778" w14:textId="50101EDD" w:rsidR="0037343B" w:rsidRPr="004D454F" w:rsidRDefault="0037343B" w:rsidP="0037343B">
            <w:pPr>
              <w:pStyle w:val="ListParagraph"/>
              <w:numPr>
                <w:ilvl w:val="0"/>
                <w:numId w:val="1"/>
              </w:numPr>
              <w:ind w:left="36" w:firstLine="0"/>
              <w:rPr>
                <w:rFonts w:cs="Times New Roman"/>
                <w:bCs/>
                <w:sz w:val="28"/>
                <w:szCs w:val="28"/>
              </w:rPr>
            </w:pPr>
          </w:p>
        </w:tc>
        <w:tc>
          <w:tcPr>
            <w:tcW w:w="65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7EF125" w14:textId="6335F828" w:rsidR="0037343B" w:rsidRPr="004D454F" w:rsidRDefault="0037343B" w:rsidP="0037343B">
            <w:pPr>
              <w:tabs>
                <w:tab w:val="left" w:pos="426"/>
                <w:tab w:val="left" w:pos="709"/>
              </w:tabs>
              <w:rPr>
                <w:rFonts w:cs="Times New Roman"/>
                <w:sz w:val="28"/>
                <w:szCs w:val="28"/>
              </w:rPr>
            </w:pPr>
            <w:r w:rsidRPr="004D454F">
              <w:rPr>
                <w:rFonts w:ascii="&quot;Times New Roman&quot;" w:hAnsi="&quot;Times New Roman&quot;" w:cs="Arial"/>
                <w:sz w:val="26"/>
                <w:szCs w:val="26"/>
              </w:rPr>
              <w:t>Thủ tục cấp lại Giấy chứng nhận đăng ký hoạt động xác nhận giá trị sử dụng, kiểm tra xác nhận</w:t>
            </w:r>
          </w:p>
        </w:tc>
        <w:tc>
          <w:tcPr>
            <w:tcW w:w="2286" w:type="dxa"/>
            <w:shd w:val="clear" w:color="auto" w:fill="auto"/>
            <w:vAlign w:val="center"/>
          </w:tcPr>
          <w:p w14:paraId="22F60E61" w14:textId="287DF491" w:rsidR="0037343B" w:rsidRPr="004D454F" w:rsidRDefault="0037343B" w:rsidP="0037343B">
            <w:pPr>
              <w:jc w:val="center"/>
              <w:rPr>
                <w:noProof/>
                <w:lang w:val="en-GB" w:eastAsia="en-GB"/>
              </w:rPr>
            </w:pPr>
            <w:r>
              <w:rPr>
                <w:noProof/>
                <w:lang w:val="en-GB" w:eastAsia="en-GB"/>
              </w:rPr>
              <w:drawing>
                <wp:inline distT="0" distB="0" distL="0" distR="0" wp14:anchorId="031C36F2" wp14:editId="6C749457">
                  <wp:extent cx="1128156" cy="1128156"/>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30.jpg"/>
                          <pic:cNvPicPr/>
                        </pic:nvPicPr>
                        <pic:blipFill>
                          <a:blip r:embed="rId33">
                            <a:extLst>
                              <a:ext uri="{28A0092B-C50C-407E-A947-70E740481C1C}">
                                <a14:useLocalDpi xmlns:a14="http://schemas.microsoft.com/office/drawing/2010/main" val="0"/>
                              </a:ext>
                            </a:extLst>
                          </a:blip>
                          <a:stretch>
                            <a:fillRect/>
                          </a:stretch>
                        </pic:blipFill>
                        <pic:spPr>
                          <a:xfrm>
                            <a:off x="0" y="0"/>
                            <a:ext cx="1136386" cy="1136386"/>
                          </a:xfrm>
                          <a:prstGeom prst="rect">
                            <a:avLst/>
                          </a:prstGeom>
                        </pic:spPr>
                      </pic:pic>
                    </a:graphicData>
                  </a:graphic>
                </wp:inline>
              </w:drawing>
            </w:r>
          </w:p>
        </w:tc>
      </w:tr>
      <w:tr w:rsidR="0037343B" w:rsidRPr="004D454F" w14:paraId="37E83332" w14:textId="77777777" w:rsidTr="0037343B">
        <w:trPr>
          <w:trHeight w:val="1681"/>
        </w:trPr>
        <w:tc>
          <w:tcPr>
            <w:tcW w:w="848" w:type="dxa"/>
            <w:shd w:val="clear" w:color="auto" w:fill="auto"/>
            <w:vAlign w:val="center"/>
          </w:tcPr>
          <w:p w14:paraId="15CFB98C" w14:textId="157CDD27" w:rsidR="0037343B" w:rsidRPr="004D454F" w:rsidRDefault="0037343B" w:rsidP="0037343B">
            <w:pPr>
              <w:pStyle w:val="ListParagraph"/>
              <w:numPr>
                <w:ilvl w:val="0"/>
                <w:numId w:val="1"/>
              </w:numPr>
              <w:ind w:left="36" w:firstLine="0"/>
              <w:rPr>
                <w:rFonts w:cs="Times New Roman"/>
                <w:bCs/>
                <w:sz w:val="28"/>
                <w:szCs w:val="28"/>
              </w:rPr>
            </w:pPr>
          </w:p>
        </w:tc>
        <w:tc>
          <w:tcPr>
            <w:tcW w:w="65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0E0042" w14:textId="4F6BB0D0" w:rsidR="0037343B" w:rsidRPr="004D454F" w:rsidRDefault="0037343B" w:rsidP="0037343B">
            <w:pPr>
              <w:tabs>
                <w:tab w:val="left" w:pos="426"/>
                <w:tab w:val="left" w:pos="709"/>
              </w:tabs>
              <w:rPr>
                <w:rFonts w:cs="Times New Roman"/>
                <w:sz w:val="28"/>
                <w:szCs w:val="28"/>
              </w:rPr>
            </w:pPr>
            <w:r w:rsidRPr="004D454F">
              <w:rPr>
                <w:rFonts w:ascii="&quot;Times New Roman&quot;" w:hAnsi="&quot;Times New Roman&quot;" w:cs="Arial"/>
                <w:sz w:val="26"/>
                <w:szCs w:val="26"/>
              </w:rPr>
              <w:t>Thủ tục hủy bỏ hiệu lực của quyết định chứng nhận, cấp thẻ kiểm định viên đo lường</w:t>
            </w:r>
          </w:p>
        </w:tc>
        <w:tc>
          <w:tcPr>
            <w:tcW w:w="2286" w:type="dxa"/>
            <w:shd w:val="clear" w:color="auto" w:fill="auto"/>
            <w:vAlign w:val="center"/>
          </w:tcPr>
          <w:p w14:paraId="7D2CB9FE" w14:textId="716AF8FF" w:rsidR="0037343B" w:rsidRPr="004D454F" w:rsidRDefault="0037343B" w:rsidP="0037343B">
            <w:pPr>
              <w:jc w:val="center"/>
              <w:rPr>
                <w:noProof/>
                <w:lang w:val="en-GB" w:eastAsia="en-GB"/>
              </w:rPr>
            </w:pPr>
            <w:r>
              <w:rPr>
                <w:noProof/>
                <w:lang w:val="en-GB" w:eastAsia="en-GB"/>
              </w:rPr>
              <w:drawing>
                <wp:inline distT="0" distB="0" distL="0" distR="0" wp14:anchorId="2FDF3BE2" wp14:editId="220920A6">
                  <wp:extent cx="1168730" cy="116873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31.jpg"/>
                          <pic:cNvPicPr/>
                        </pic:nvPicPr>
                        <pic:blipFill>
                          <a:blip r:embed="rId34">
                            <a:extLst>
                              <a:ext uri="{28A0092B-C50C-407E-A947-70E740481C1C}">
                                <a14:useLocalDpi xmlns:a14="http://schemas.microsoft.com/office/drawing/2010/main" val="0"/>
                              </a:ext>
                            </a:extLst>
                          </a:blip>
                          <a:stretch>
                            <a:fillRect/>
                          </a:stretch>
                        </pic:blipFill>
                        <pic:spPr>
                          <a:xfrm>
                            <a:off x="0" y="0"/>
                            <a:ext cx="1173200" cy="1173200"/>
                          </a:xfrm>
                          <a:prstGeom prst="rect">
                            <a:avLst/>
                          </a:prstGeom>
                        </pic:spPr>
                      </pic:pic>
                    </a:graphicData>
                  </a:graphic>
                </wp:inline>
              </w:drawing>
            </w:r>
          </w:p>
        </w:tc>
      </w:tr>
      <w:tr w:rsidR="0037343B" w:rsidRPr="004D454F" w14:paraId="1C520D66" w14:textId="77777777" w:rsidTr="0037343B">
        <w:trPr>
          <w:trHeight w:val="1681"/>
        </w:trPr>
        <w:tc>
          <w:tcPr>
            <w:tcW w:w="848" w:type="dxa"/>
            <w:shd w:val="clear" w:color="auto" w:fill="auto"/>
            <w:vAlign w:val="center"/>
          </w:tcPr>
          <w:p w14:paraId="668ED4C7" w14:textId="723CE4FA" w:rsidR="0037343B" w:rsidRPr="004D454F" w:rsidRDefault="0037343B" w:rsidP="0037343B">
            <w:pPr>
              <w:pStyle w:val="ListParagraph"/>
              <w:numPr>
                <w:ilvl w:val="0"/>
                <w:numId w:val="1"/>
              </w:numPr>
              <w:ind w:left="36" w:firstLine="0"/>
              <w:rPr>
                <w:rFonts w:cs="Times New Roman"/>
                <w:bCs/>
                <w:sz w:val="28"/>
                <w:szCs w:val="28"/>
              </w:rPr>
            </w:pPr>
          </w:p>
        </w:tc>
        <w:tc>
          <w:tcPr>
            <w:tcW w:w="65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85CE68" w14:textId="20091CA3" w:rsidR="0037343B" w:rsidRPr="004D454F" w:rsidRDefault="0037343B" w:rsidP="0037343B">
            <w:pPr>
              <w:tabs>
                <w:tab w:val="left" w:pos="426"/>
                <w:tab w:val="left" w:pos="709"/>
              </w:tabs>
              <w:rPr>
                <w:rFonts w:cs="Times New Roman"/>
                <w:sz w:val="28"/>
                <w:szCs w:val="28"/>
              </w:rPr>
            </w:pPr>
            <w:r w:rsidRPr="004D454F">
              <w:rPr>
                <w:rFonts w:ascii="&quot;Times New Roman&quot;" w:hAnsi="&quot;Times New Roman&quot;" w:cs="Arial"/>
                <w:sz w:val="26"/>
                <w:szCs w:val="26"/>
              </w:rPr>
              <w:t>Thủ tục chứng nhận, cấp thẻ kiểm định viên đo lường</w:t>
            </w:r>
          </w:p>
        </w:tc>
        <w:tc>
          <w:tcPr>
            <w:tcW w:w="2286" w:type="dxa"/>
            <w:shd w:val="clear" w:color="auto" w:fill="auto"/>
            <w:vAlign w:val="center"/>
          </w:tcPr>
          <w:p w14:paraId="784C25C6" w14:textId="189C572F" w:rsidR="0037343B" w:rsidRPr="004D454F" w:rsidRDefault="0037343B" w:rsidP="0037343B">
            <w:pPr>
              <w:jc w:val="center"/>
              <w:rPr>
                <w:noProof/>
                <w:lang w:val="en-GB" w:eastAsia="en-GB"/>
              </w:rPr>
            </w:pPr>
            <w:r>
              <w:rPr>
                <w:noProof/>
                <w:lang w:val="en-GB" w:eastAsia="en-GB"/>
              </w:rPr>
              <w:drawing>
                <wp:inline distT="0" distB="0" distL="0" distR="0" wp14:anchorId="40C961DE" wp14:editId="08BC598B">
                  <wp:extent cx="1204356" cy="1204356"/>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32.jpg"/>
                          <pic:cNvPicPr/>
                        </pic:nvPicPr>
                        <pic:blipFill>
                          <a:blip r:embed="rId35">
                            <a:extLst>
                              <a:ext uri="{28A0092B-C50C-407E-A947-70E740481C1C}">
                                <a14:useLocalDpi xmlns:a14="http://schemas.microsoft.com/office/drawing/2010/main" val="0"/>
                              </a:ext>
                            </a:extLst>
                          </a:blip>
                          <a:stretch>
                            <a:fillRect/>
                          </a:stretch>
                        </pic:blipFill>
                        <pic:spPr>
                          <a:xfrm>
                            <a:off x="0" y="0"/>
                            <a:ext cx="1209310" cy="1209310"/>
                          </a:xfrm>
                          <a:prstGeom prst="rect">
                            <a:avLst/>
                          </a:prstGeom>
                        </pic:spPr>
                      </pic:pic>
                    </a:graphicData>
                  </a:graphic>
                </wp:inline>
              </w:drawing>
            </w:r>
          </w:p>
        </w:tc>
      </w:tr>
      <w:tr w:rsidR="0037343B" w:rsidRPr="004D454F" w14:paraId="41B26A2B" w14:textId="77777777" w:rsidTr="0037343B">
        <w:trPr>
          <w:trHeight w:val="1681"/>
        </w:trPr>
        <w:tc>
          <w:tcPr>
            <w:tcW w:w="848" w:type="dxa"/>
            <w:shd w:val="clear" w:color="auto" w:fill="auto"/>
            <w:vAlign w:val="center"/>
          </w:tcPr>
          <w:p w14:paraId="12D8CE43" w14:textId="2529336C" w:rsidR="0037343B" w:rsidRPr="004D454F" w:rsidRDefault="0037343B" w:rsidP="0037343B">
            <w:pPr>
              <w:pStyle w:val="ListParagraph"/>
              <w:numPr>
                <w:ilvl w:val="0"/>
                <w:numId w:val="1"/>
              </w:numPr>
              <w:ind w:left="36" w:firstLine="0"/>
              <w:rPr>
                <w:rFonts w:cs="Times New Roman"/>
                <w:bCs/>
                <w:sz w:val="28"/>
                <w:szCs w:val="28"/>
              </w:rPr>
            </w:pPr>
          </w:p>
        </w:tc>
        <w:tc>
          <w:tcPr>
            <w:tcW w:w="65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6D8967" w14:textId="3CC3DF72" w:rsidR="0037343B" w:rsidRPr="004D454F" w:rsidRDefault="0037343B" w:rsidP="0037343B">
            <w:pPr>
              <w:tabs>
                <w:tab w:val="left" w:pos="426"/>
                <w:tab w:val="left" w:pos="709"/>
              </w:tabs>
              <w:rPr>
                <w:rFonts w:cs="Times New Roman"/>
                <w:sz w:val="28"/>
                <w:szCs w:val="28"/>
              </w:rPr>
            </w:pPr>
            <w:r w:rsidRPr="004D454F">
              <w:rPr>
                <w:rFonts w:ascii="&quot;Times New Roman&quot;" w:hAnsi="&quot;Times New Roman&quot;" w:cs="Arial"/>
                <w:sz w:val="26"/>
                <w:szCs w:val="26"/>
              </w:rPr>
              <w:t>Thủ tục hủy bỏ hiệu lực của quyết định chứng nhận chuẩn đo lường.</w:t>
            </w:r>
          </w:p>
        </w:tc>
        <w:tc>
          <w:tcPr>
            <w:tcW w:w="2286" w:type="dxa"/>
            <w:shd w:val="clear" w:color="auto" w:fill="auto"/>
            <w:vAlign w:val="center"/>
          </w:tcPr>
          <w:p w14:paraId="5F3CFC93" w14:textId="415FE9DD" w:rsidR="0037343B" w:rsidRPr="004D454F" w:rsidRDefault="0037343B" w:rsidP="0037343B">
            <w:pPr>
              <w:jc w:val="center"/>
              <w:rPr>
                <w:noProof/>
                <w:lang w:val="en-GB" w:eastAsia="en-GB"/>
              </w:rPr>
            </w:pPr>
            <w:r>
              <w:rPr>
                <w:noProof/>
                <w:lang w:val="en-GB" w:eastAsia="en-GB"/>
              </w:rPr>
              <w:drawing>
                <wp:inline distT="0" distB="0" distL="0" distR="0" wp14:anchorId="179B87C6" wp14:editId="44B46B28">
                  <wp:extent cx="1223159" cy="1223159"/>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33.jpg"/>
                          <pic:cNvPicPr/>
                        </pic:nvPicPr>
                        <pic:blipFill>
                          <a:blip r:embed="rId36">
                            <a:extLst>
                              <a:ext uri="{28A0092B-C50C-407E-A947-70E740481C1C}">
                                <a14:useLocalDpi xmlns:a14="http://schemas.microsoft.com/office/drawing/2010/main" val="0"/>
                              </a:ext>
                            </a:extLst>
                          </a:blip>
                          <a:stretch>
                            <a:fillRect/>
                          </a:stretch>
                        </pic:blipFill>
                        <pic:spPr>
                          <a:xfrm>
                            <a:off x="0" y="0"/>
                            <a:ext cx="1229332" cy="1229332"/>
                          </a:xfrm>
                          <a:prstGeom prst="rect">
                            <a:avLst/>
                          </a:prstGeom>
                        </pic:spPr>
                      </pic:pic>
                    </a:graphicData>
                  </a:graphic>
                </wp:inline>
              </w:drawing>
            </w:r>
          </w:p>
        </w:tc>
      </w:tr>
      <w:tr w:rsidR="0037343B" w:rsidRPr="004D454F" w14:paraId="23311876" w14:textId="77777777" w:rsidTr="0037343B">
        <w:trPr>
          <w:trHeight w:val="1681"/>
        </w:trPr>
        <w:tc>
          <w:tcPr>
            <w:tcW w:w="848" w:type="dxa"/>
            <w:shd w:val="clear" w:color="auto" w:fill="auto"/>
            <w:vAlign w:val="center"/>
          </w:tcPr>
          <w:p w14:paraId="465C70D8" w14:textId="38A67F97" w:rsidR="0037343B" w:rsidRPr="004D454F" w:rsidRDefault="0037343B" w:rsidP="0037343B">
            <w:pPr>
              <w:pStyle w:val="ListParagraph"/>
              <w:numPr>
                <w:ilvl w:val="0"/>
                <w:numId w:val="1"/>
              </w:numPr>
              <w:ind w:left="36" w:firstLine="0"/>
              <w:rPr>
                <w:rFonts w:cs="Times New Roman"/>
                <w:bCs/>
                <w:sz w:val="28"/>
                <w:szCs w:val="28"/>
              </w:rPr>
            </w:pPr>
          </w:p>
        </w:tc>
        <w:tc>
          <w:tcPr>
            <w:tcW w:w="65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61FB1D" w14:textId="587FA829" w:rsidR="0037343B" w:rsidRPr="004D454F" w:rsidRDefault="0037343B" w:rsidP="0037343B">
            <w:pPr>
              <w:tabs>
                <w:tab w:val="left" w:pos="426"/>
                <w:tab w:val="left" w:pos="709"/>
              </w:tabs>
              <w:rPr>
                <w:rFonts w:cs="Times New Roman"/>
                <w:sz w:val="28"/>
                <w:szCs w:val="28"/>
              </w:rPr>
            </w:pPr>
            <w:r w:rsidRPr="004D454F">
              <w:rPr>
                <w:rFonts w:ascii="&quot;Times New Roman&quot;" w:hAnsi="&quot;Times New Roman&quot;" w:cs="Arial"/>
                <w:sz w:val="26"/>
                <w:szCs w:val="26"/>
              </w:rPr>
              <w:t>Thủ tục cấp lại Giấy chứng nhận đăng ký hoạt động thử nghiệm chất lượng sản phẩm, hàng hóa.</w:t>
            </w:r>
          </w:p>
        </w:tc>
        <w:tc>
          <w:tcPr>
            <w:tcW w:w="2286" w:type="dxa"/>
            <w:shd w:val="clear" w:color="auto" w:fill="auto"/>
            <w:vAlign w:val="center"/>
          </w:tcPr>
          <w:p w14:paraId="40EB6FE9" w14:textId="34630370" w:rsidR="0037343B" w:rsidRPr="004D454F" w:rsidRDefault="0037343B" w:rsidP="0037343B">
            <w:pPr>
              <w:jc w:val="center"/>
              <w:rPr>
                <w:noProof/>
                <w:lang w:val="en-GB" w:eastAsia="en-GB"/>
              </w:rPr>
            </w:pPr>
            <w:r>
              <w:rPr>
                <w:noProof/>
                <w:lang w:val="en-GB" w:eastAsia="en-GB"/>
              </w:rPr>
              <w:drawing>
                <wp:inline distT="0" distB="0" distL="0" distR="0" wp14:anchorId="5587B1A8" wp14:editId="51B76F4B">
                  <wp:extent cx="1235034" cy="1235034"/>
                  <wp:effectExtent l="0" t="0" r="3810" b="381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34.jpg"/>
                          <pic:cNvPicPr/>
                        </pic:nvPicPr>
                        <pic:blipFill>
                          <a:blip r:embed="rId37">
                            <a:extLst>
                              <a:ext uri="{28A0092B-C50C-407E-A947-70E740481C1C}">
                                <a14:useLocalDpi xmlns:a14="http://schemas.microsoft.com/office/drawing/2010/main" val="0"/>
                              </a:ext>
                            </a:extLst>
                          </a:blip>
                          <a:stretch>
                            <a:fillRect/>
                          </a:stretch>
                        </pic:blipFill>
                        <pic:spPr>
                          <a:xfrm>
                            <a:off x="0" y="0"/>
                            <a:ext cx="1242826" cy="1242826"/>
                          </a:xfrm>
                          <a:prstGeom prst="rect">
                            <a:avLst/>
                          </a:prstGeom>
                        </pic:spPr>
                      </pic:pic>
                    </a:graphicData>
                  </a:graphic>
                </wp:inline>
              </w:drawing>
            </w:r>
          </w:p>
        </w:tc>
      </w:tr>
      <w:tr w:rsidR="0037343B" w:rsidRPr="004D454F" w14:paraId="3F864EBB" w14:textId="77777777" w:rsidTr="0037343B">
        <w:trPr>
          <w:trHeight w:val="1681"/>
        </w:trPr>
        <w:tc>
          <w:tcPr>
            <w:tcW w:w="848" w:type="dxa"/>
            <w:shd w:val="clear" w:color="auto" w:fill="auto"/>
            <w:vAlign w:val="center"/>
          </w:tcPr>
          <w:p w14:paraId="2D84200A" w14:textId="66799706" w:rsidR="0037343B" w:rsidRPr="004D454F" w:rsidRDefault="0037343B" w:rsidP="0037343B">
            <w:pPr>
              <w:pStyle w:val="ListParagraph"/>
              <w:numPr>
                <w:ilvl w:val="0"/>
                <w:numId w:val="1"/>
              </w:numPr>
              <w:ind w:left="36" w:firstLine="0"/>
              <w:rPr>
                <w:rFonts w:cs="Times New Roman"/>
                <w:bCs/>
                <w:sz w:val="28"/>
                <w:szCs w:val="28"/>
              </w:rPr>
            </w:pPr>
          </w:p>
        </w:tc>
        <w:tc>
          <w:tcPr>
            <w:tcW w:w="65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CDE9D0" w14:textId="074B744D" w:rsidR="0037343B" w:rsidRPr="004D454F" w:rsidRDefault="0037343B" w:rsidP="0037343B">
            <w:pPr>
              <w:tabs>
                <w:tab w:val="left" w:pos="426"/>
                <w:tab w:val="left" w:pos="709"/>
              </w:tabs>
              <w:rPr>
                <w:rFonts w:cs="Times New Roman"/>
                <w:sz w:val="28"/>
                <w:szCs w:val="28"/>
              </w:rPr>
            </w:pPr>
            <w:r w:rsidRPr="004D454F">
              <w:rPr>
                <w:rFonts w:ascii="&quot;Times New Roman&quot;" w:hAnsi="&quot;Times New Roman&quot;" w:cs="Arial"/>
                <w:sz w:val="26"/>
                <w:szCs w:val="26"/>
              </w:rPr>
              <w:t>Thủ tục điều chỉnh nội dung bản công bố sử dụng dấu định lượng</w:t>
            </w:r>
          </w:p>
        </w:tc>
        <w:tc>
          <w:tcPr>
            <w:tcW w:w="2286" w:type="dxa"/>
            <w:shd w:val="clear" w:color="auto" w:fill="auto"/>
            <w:vAlign w:val="center"/>
          </w:tcPr>
          <w:p w14:paraId="368FA3A9" w14:textId="74B967E4" w:rsidR="0037343B" w:rsidRPr="004D454F" w:rsidRDefault="0037343B" w:rsidP="0037343B">
            <w:pPr>
              <w:jc w:val="center"/>
              <w:rPr>
                <w:noProof/>
                <w:lang w:val="en-GB" w:eastAsia="en-GB"/>
              </w:rPr>
            </w:pPr>
            <w:r>
              <w:rPr>
                <w:noProof/>
                <w:lang w:val="en-GB" w:eastAsia="en-GB"/>
              </w:rPr>
              <w:drawing>
                <wp:inline distT="0" distB="0" distL="0" distR="0" wp14:anchorId="07D37F55" wp14:editId="57C889C3">
                  <wp:extent cx="1073728" cy="1073728"/>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36.jpg"/>
                          <pic:cNvPicPr/>
                        </pic:nvPicPr>
                        <pic:blipFill>
                          <a:blip r:embed="rId38">
                            <a:extLst>
                              <a:ext uri="{28A0092B-C50C-407E-A947-70E740481C1C}">
                                <a14:useLocalDpi xmlns:a14="http://schemas.microsoft.com/office/drawing/2010/main" val="0"/>
                              </a:ext>
                            </a:extLst>
                          </a:blip>
                          <a:stretch>
                            <a:fillRect/>
                          </a:stretch>
                        </pic:blipFill>
                        <pic:spPr>
                          <a:xfrm>
                            <a:off x="0" y="0"/>
                            <a:ext cx="1090443" cy="1090443"/>
                          </a:xfrm>
                          <a:prstGeom prst="rect">
                            <a:avLst/>
                          </a:prstGeom>
                        </pic:spPr>
                      </pic:pic>
                    </a:graphicData>
                  </a:graphic>
                </wp:inline>
              </w:drawing>
            </w:r>
          </w:p>
        </w:tc>
      </w:tr>
    </w:tbl>
    <w:p w14:paraId="450D5902" w14:textId="77777777" w:rsidR="00A8448E" w:rsidRPr="004D454F" w:rsidRDefault="00A8448E" w:rsidP="00A8448E">
      <w:pPr>
        <w:rPr>
          <w:rFonts w:cs="Times New Roman"/>
          <w:bCs/>
          <w:sz w:val="28"/>
          <w:szCs w:val="28"/>
        </w:rPr>
      </w:pPr>
    </w:p>
    <w:sectPr w:rsidR="00A8448E" w:rsidRPr="004D454F" w:rsidSect="007622C3">
      <w:pgSz w:w="11907" w:h="16840" w:code="9"/>
      <w:pgMar w:top="1134" w:right="1134" w:bottom="102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A3"/>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UVnTime">
    <w:altName w:val="Times New Roman"/>
    <w:panose1 w:val="00000000000000000000"/>
    <w:charset w:val="00"/>
    <w:family w:val="roman"/>
    <w:notTrueType/>
    <w:pitch w:val="default"/>
  </w:font>
  <w:font w:name=".VnTime">
    <w:altName w:val="Courier New"/>
    <w:charset w:val="00"/>
    <w:family w:val="swiss"/>
    <w:pitch w:val="variable"/>
    <w:sig w:usb0="00000003" w:usb1="00000000" w:usb2="00000000" w:usb3="00000000" w:csb0="00000001" w:csb1="00000000"/>
  </w:font>
  <w:font w:name="Tahoma">
    <w:panose1 w:val="020B0604030504040204"/>
    <w:charset w:val="A3"/>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A3"/>
    <w:family w:val="swiss"/>
    <w:pitch w:val="variable"/>
    <w:sig w:usb0="A00006FF" w:usb1="4000205B" w:usb2="00000010" w:usb3="00000000" w:csb0="0000019F" w:csb1="00000000"/>
  </w:font>
  <w:font w:name="&quot;Times New Roman&quot;">
    <w:altName w:val="Cambria"/>
    <w:panose1 w:val="00000000000000000000"/>
    <w:charset w:val="00"/>
    <w:family w:val="roman"/>
    <w:notTrueType/>
    <w:pitch w:val="default"/>
  </w:font>
  <w:font w:name="Arial">
    <w:panose1 w:val="020B0604020202020204"/>
    <w:charset w:val="A3"/>
    <w:family w:val="swiss"/>
    <w:pitch w:val="variable"/>
    <w:sig w:usb0="E0002EFF" w:usb1="C000785B" w:usb2="00000009" w:usb3="00000000" w:csb0="000001FF" w:csb1="00000000"/>
  </w:font>
  <w:font w:name="等线 Light">
    <w:charset w:val="86"/>
    <w:family w:val="auto"/>
    <w:pitch w:val="variable"/>
    <w:sig w:usb0="A00002BF" w:usb1="38CF7CFA" w:usb2="00000016" w:usb3="00000000" w:csb0="0004000F" w:csb1="00000000"/>
  </w:font>
  <w:font w:name="Calibri Light">
    <w:panose1 w:val="020F0302020204030204"/>
    <w:charset w:val="A3"/>
    <w:family w:val="swiss"/>
    <w:pitch w:val="variable"/>
    <w:sig w:usb0="E4002EFF" w:usb1="C000247B" w:usb2="00000009" w:usb3="00000000" w:csb0="000001FF" w:csb1="00000000"/>
  </w:font>
  <w:font w:name="Calibri">
    <w:panose1 w:val="020F0502020204030204"/>
    <w:charset w:val="A3"/>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46211B"/>
    <w:multiLevelType w:val="hybridMultilevel"/>
    <w:tmpl w:val="603C4F8C"/>
    <w:lvl w:ilvl="0" w:tplc="0409000F">
      <w:start w:val="1"/>
      <w:numFmt w:val="decimal"/>
      <w:lvlText w:val="%1."/>
      <w:lvlJc w:val="left"/>
      <w:pPr>
        <w:ind w:left="1069"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drawingGridHorizontalSpacing w:val="11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FCF"/>
    <w:rsid w:val="00002657"/>
    <w:rsid w:val="000379A2"/>
    <w:rsid w:val="000432D0"/>
    <w:rsid w:val="000500EF"/>
    <w:rsid w:val="00052924"/>
    <w:rsid w:val="00055BB5"/>
    <w:rsid w:val="00076937"/>
    <w:rsid w:val="00077EBD"/>
    <w:rsid w:val="000875E4"/>
    <w:rsid w:val="000E0855"/>
    <w:rsid w:val="000F47F2"/>
    <w:rsid w:val="000F6956"/>
    <w:rsid w:val="001068FA"/>
    <w:rsid w:val="001334D2"/>
    <w:rsid w:val="00162653"/>
    <w:rsid w:val="00191C17"/>
    <w:rsid w:val="00194026"/>
    <w:rsid w:val="001A0750"/>
    <w:rsid w:val="001A0ADD"/>
    <w:rsid w:val="001B27B2"/>
    <w:rsid w:val="001B63B9"/>
    <w:rsid w:val="001B7C34"/>
    <w:rsid w:val="001C39EF"/>
    <w:rsid w:val="001D43CC"/>
    <w:rsid w:val="001F4BE3"/>
    <w:rsid w:val="001F662A"/>
    <w:rsid w:val="00200BD5"/>
    <w:rsid w:val="00206203"/>
    <w:rsid w:val="0022374C"/>
    <w:rsid w:val="00242362"/>
    <w:rsid w:val="002926D1"/>
    <w:rsid w:val="00292A52"/>
    <w:rsid w:val="002A300D"/>
    <w:rsid w:val="002B794B"/>
    <w:rsid w:val="002E3F39"/>
    <w:rsid w:val="00305D52"/>
    <w:rsid w:val="00333BCE"/>
    <w:rsid w:val="0035508E"/>
    <w:rsid w:val="00365174"/>
    <w:rsid w:val="0037343B"/>
    <w:rsid w:val="003A44B4"/>
    <w:rsid w:val="003B152A"/>
    <w:rsid w:val="003D5780"/>
    <w:rsid w:val="003D6C3C"/>
    <w:rsid w:val="003E73D1"/>
    <w:rsid w:val="004114D9"/>
    <w:rsid w:val="0041726C"/>
    <w:rsid w:val="00441DC0"/>
    <w:rsid w:val="00445D24"/>
    <w:rsid w:val="00457A2D"/>
    <w:rsid w:val="00490136"/>
    <w:rsid w:val="004913B7"/>
    <w:rsid w:val="004D1E45"/>
    <w:rsid w:val="004D454F"/>
    <w:rsid w:val="004E118F"/>
    <w:rsid w:val="004F2546"/>
    <w:rsid w:val="004F7E7E"/>
    <w:rsid w:val="00520FB7"/>
    <w:rsid w:val="00525EB7"/>
    <w:rsid w:val="00545CE9"/>
    <w:rsid w:val="00546522"/>
    <w:rsid w:val="005837F7"/>
    <w:rsid w:val="005853E3"/>
    <w:rsid w:val="00592D83"/>
    <w:rsid w:val="005B056C"/>
    <w:rsid w:val="005B1EA7"/>
    <w:rsid w:val="00610FCC"/>
    <w:rsid w:val="00623F21"/>
    <w:rsid w:val="00665B58"/>
    <w:rsid w:val="006A188D"/>
    <w:rsid w:val="006B7F11"/>
    <w:rsid w:val="006F07D9"/>
    <w:rsid w:val="006F4ACC"/>
    <w:rsid w:val="007120D4"/>
    <w:rsid w:val="00712DF4"/>
    <w:rsid w:val="007146E6"/>
    <w:rsid w:val="00722A91"/>
    <w:rsid w:val="0074371E"/>
    <w:rsid w:val="00747C1D"/>
    <w:rsid w:val="00754BB6"/>
    <w:rsid w:val="007622C3"/>
    <w:rsid w:val="007632EE"/>
    <w:rsid w:val="00781B51"/>
    <w:rsid w:val="00784E3E"/>
    <w:rsid w:val="007855A1"/>
    <w:rsid w:val="007A319E"/>
    <w:rsid w:val="007B4C85"/>
    <w:rsid w:val="007B54BB"/>
    <w:rsid w:val="007B74A2"/>
    <w:rsid w:val="007C54A9"/>
    <w:rsid w:val="007D7A5A"/>
    <w:rsid w:val="007E1D98"/>
    <w:rsid w:val="007E5A58"/>
    <w:rsid w:val="007E69D5"/>
    <w:rsid w:val="007F2144"/>
    <w:rsid w:val="007F3857"/>
    <w:rsid w:val="00806551"/>
    <w:rsid w:val="008220B2"/>
    <w:rsid w:val="008460A7"/>
    <w:rsid w:val="00854AF3"/>
    <w:rsid w:val="00896D9E"/>
    <w:rsid w:val="0090132D"/>
    <w:rsid w:val="00901BAA"/>
    <w:rsid w:val="00904511"/>
    <w:rsid w:val="00911555"/>
    <w:rsid w:val="00971055"/>
    <w:rsid w:val="00977B6E"/>
    <w:rsid w:val="00980EF8"/>
    <w:rsid w:val="00990F88"/>
    <w:rsid w:val="00993FCF"/>
    <w:rsid w:val="009949E4"/>
    <w:rsid w:val="009A5550"/>
    <w:rsid w:val="009A5E09"/>
    <w:rsid w:val="009B6E52"/>
    <w:rsid w:val="009E2C91"/>
    <w:rsid w:val="009F1371"/>
    <w:rsid w:val="009F4C5F"/>
    <w:rsid w:val="009F6178"/>
    <w:rsid w:val="00A1676A"/>
    <w:rsid w:val="00A329A2"/>
    <w:rsid w:val="00A32EF6"/>
    <w:rsid w:val="00A3574A"/>
    <w:rsid w:val="00A612AC"/>
    <w:rsid w:val="00A809CD"/>
    <w:rsid w:val="00A8448E"/>
    <w:rsid w:val="00AC52BF"/>
    <w:rsid w:val="00AF7A53"/>
    <w:rsid w:val="00B010D1"/>
    <w:rsid w:val="00B02F3B"/>
    <w:rsid w:val="00B15082"/>
    <w:rsid w:val="00B253E2"/>
    <w:rsid w:val="00B52475"/>
    <w:rsid w:val="00B63F14"/>
    <w:rsid w:val="00B90872"/>
    <w:rsid w:val="00B9259A"/>
    <w:rsid w:val="00BB75B5"/>
    <w:rsid w:val="00BC72C3"/>
    <w:rsid w:val="00BE6483"/>
    <w:rsid w:val="00BF2D39"/>
    <w:rsid w:val="00C013FD"/>
    <w:rsid w:val="00C03F2C"/>
    <w:rsid w:val="00C25A2D"/>
    <w:rsid w:val="00C42377"/>
    <w:rsid w:val="00C4661D"/>
    <w:rsid w:val="00C60686"/>
    <w:rsid w:val="00C825AB"/>
    <w:rsid w:val="00C8582E"/>
    <w:rsid w:val="00C94844"/>
    <w:rsid w:val="00C95A69"/>
    <w:rsid w:val="00C961E4"/>
    <w:rsid w:val="00CB3B1E"/>
    <w:rsid w:val="00CF34A3"/>
    <w:rsid w:val="00D01D4A"/>
    <w:rsid w:val="00D05648"/>
    <w:rsid w:val="00D51D3E"/>
    <w:rsid w:val="00D55C64"/>
    <w:rsid w:val="00D62574"/>
    <w:rsid w:val="00D70FB6"/>
    <w:rsid w:val="00DA118F"/>
    <w:rsid w:val="00DE0090"/>
    <w:rsid w:val="00DF4B45"/>
    <w:rsid w:val="00E1132F"/>
    <w:rsid w:val="00E2264E"/>
    <w:rsid w:val="00E36254"/>
    <w:rsid w:val="00E42F8B"/>
    <w:rsid w:val="00E555B9"/>
    <w:rsid w:val="00E85D19"/>
    <w:rsid w:val="00E919FD"/>
    <w:rsid w:val="00E97EB3"/>
    <w:rsid w:val="00EA6205"/>
    <w:rsid w:val="00EC16EA"/>
    <w:rsid w:val="00EC1D06"/>
    <w:rsid w:val="00ED0631"/>
    <w:rsid w:val="00ED232A"/>
    <w:rsid w:val="00ED371E"/>
    <w:rsid w:val="00F0406F"/>
    <w:rsid w:val="00F2315B"/>
    <w:rsid w:val="00F26F4E"/>
    <w:rsid w:val="00F34CBA"/>
    <w:rsid w:val="00F45A47"/>
    <w:rsid w:val="00F62070"/>
    <w:rsid w:val="00F82A8D"/>
    <w:rsid w:val="00F95523"/>
    <w:rsid w:val="00FA75C6"/>
    <w:rsid w:val="00FB1476"/>
    <w:rsid w:val="00FD1E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36A00"/>
  <w15:chartTrackingRefBased/>
  <w15:docId w15:val="{1CE18B5A-869B-4EE6-A2B0-A5947D3A4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4"/>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aliases w:val="Heading 2 Char1,Heading 2 Char Char,Heading 2 Char1 Char Char,Heading 2 Char Char Char Char,Heading 2 Char Char1"/>
    <w:basedOn w:val="Normal"/>
    <w:next w:val="Normal"/>
    <w:link w:val="Heading2Char"/>
    <w:qFormat/>
    <w:rsid w:val="001F662A"/>
    <w:pPr>
      <w:keepNext/>
      <w:autoSpaceDE w:val="0"/>
      <w:autoSpaceDN w:val="0"/>
      <w:spacing w:after="0" w:line="240" w:lineRule="auto"/>
      <w:outlineLvl w:val="1"/>
    </w:pPr>
    <w:rPr>
      <w:rFonts w:ascii="UVnTime" w:eastAsia="Times New Roman" w:hAnsi="UVnTime" w:cs="Times New Roman"/>
      <w:b/>
      <w:i/>
      <w:iCs/>
      <w:szCs w:val="24"/>
      <w:lang w:val="x-non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93F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993FCF"/>
    <w:rPr>
      <w:color w:val="0000FF"/>
      <w:u w:val="single"/>
    </w:rPr>
  </w:style>
  <w:style w:type="character" w:customStyle="1" w:styleId="Heading2Char">
    <w:name w:val="Heading 2 Char"/>
    <w:aliases w:val="Heading 2 Char1 Char,Heading 2 Char Char Char,Heading 2 Char1 Char Char Char,Heading 2 Char Char Char Char Char,Heading 2 Char Char1 Char"/>
    <w:basedOn w:val="DefaultParagraphFont"/>
    <w:link w:val="Heading2"/>
    <w:rsid w:val="001F662A"/>
    <w:rPr>
      <w:rFonts w:ascii="UVnTime" w:eastAsia="Times New Roman" w:hAnsi="UVnTime" w:cs="Times New Roman"/>
      <w:b/>
      <w:i/>
      <w:iCs/>
      <w:szCs w:val="24"/>
      <w:lang w:val="x-none" w:eastAsia="en-US"/>
    </w:rPr>
  </w:style>
  <w:style w:type="paragraph" w:styleId="NormalWeb">
    <w:name w:val="Normal (Web)"/>
    <w:basedOn w:val="Normal"/>
    <w:rsid w:val="008220B2"/>
    <w:pPr>
      <w:spacing w:before="100" w:beforeAutospacing="1" w:after="100" w:afterAutospacing="1" w:line="240" w:lineRule="auto"/>
    </w:pPr>
    <w:rPr>
      <w:rFonts w:eastAsia="Times New Roman" w:cs="Times New Roman"/>
      <w:szCs w:val="24"/>
      <w:lang w:eastAsia="en-US"/>
    </w:rPr>
  </w:style>
  <w:style w:type="paragraph" w:styleId="BodyText2">
    <w:name w:val="Body Text 2"/>
    <w:basedOn w:val="Normal"/>
    <w:link w:val="BodyText2Char"/>
    <w:rsid w:val="00C013FD"/>
    <w:pPr>
      <w:widowControl w:val="0"/>
      <w:spacing w:after="0" w:line="240" w:lineRule="auto"/>
      <w:ind w:firstLine="720"/>
      <w:jc w:val="both"/>
    </w:pPr>
    <w:rPr>
      <w:rFonts w:ascii=".VnTime" w:eastAsia="Times New Roman" w:hAnsi=".VnTime" w:cs="Times New Roman"/>
      <w:b/>
      <w:sz w:val="28"/>
      <w:szCs w:val="20"/>
      <w:lang w:eastAsia="en-US"/>
    </w:rPr>
  </w:style>
  <w:style w:type="character" w:customStyle="1" w:styleId="BodyText2Char">
    <w:name w:val="Body Text 2 Char"/>
    <w:basedOn w:val="DefaultParagraphFont"/>
    <w:link w:val="BodyText2"/>
    <w:rsid w:val="00C013FD"/>
    <w:rPr>
      <w:rFonts w:ascii=".VnTime" w:eastAsia="Times New Roman" w:hAnsi=".VnTime" w:cs="Times New Roman"/>
      <w:b/>
      <w:sz w:val="28"/>
      <w:szCs w:val="20"/>
      <w:lang w:eastAsia="en-US"/>
    </w:rPr>
  </w:style>
  <w:style w:type="character" w:customStyle="1" w:styleId="Bodytext10">
    <w:name w:val="Body text (10)_"/>
    <w:link w:val="Bodytext100"/>
    <w:rsid w:val="005B056C"/>
    <w:rPr>
      <w:rFonts w:eastAsia="Times New Roman" w:cs="Times New Roman"/>
      <w:b/>
      <w:bCs/>
      <w:i/>
      <w:iCs/>
      <w:sz w:val="26"/>
      <w:szCs w:val="26"/>
      <w:shd w:val="clear" w:color="auto" w:fill="FFFFFF"/>
    </w:rPr>
  </w:style>
  <w:style w:type="paragraph" w:customStyle="1" w:styleId="Bodytext100">
    <w:name w:val="Body text (10)"/>
    <w:basedOn w:val="Normal"/>
    <w:link w:val="Bodytext10"/>
    <w:rsid w:val="005B056C"/>
    <w:pPr>
      <w:widowControl w:val="0"/>
      <w:shd w:val="clear" w:color="auto" w:fill="FFFFFF"/>
      <w:spacing w:after="0" w:line="0" w:lineRule="atLeast"/>
      <w:jc w:val="both"/>
    </w:pPr>
    <w:rPr>
      <w:rFonts w:eastAsia="Times New Roman" w:cs="Times New Roman"/>
      <w:b/>
      <w:bCs/>
      <w:i/>
      <w:iCs/>
      <w:sz w:val="26"/>
      <w:szCs w:val="26"/>
    </w:rPr>
  </w:style>
  <w:style w:type="character" w:customStyle="1" w:styleId="Bodytext10NotItalic">
    <w:name w:val="Body text (10) + Not Italic"/>
    <w:rsid w:val="005B056C"/>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character" w:styleId="Strong">
    <w:name w:val="Strong"/>
    <w:uiPriority w:val="99"/>
    <w:qFormat/>
    <w:rsid w:val="00722A91"/>
    <w:rPr>
      <w:b/>
      <w:bCs/>
    </w:rPr>
  </w:style>
  <w:style w:type="paragraph" w:customStyle="1" w:styleId="CharCharCharCharCharCharChar">
    <w:name w:val="Char Char Char Char Char Char Char"/>
    <w:basedOn w:val="Normal"/>
    <w:autoRedefine/>
    <w:rsid w:val="00A329A2"/>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rPr>
  </w:style>
  <w:style w:type="paragraph" w:customStyle="1" w:styleId="CharCharCharCharCharCharCharCharCharChar">
    <w:name w:val="Char Char Char Char Char Char Char Char Char Char"/>
    <w:basedOn w:val="Normal"/>
    <w:autoRedefine/>
    <w:rsid w:val="00B90872"/>
    <w:pPr>
      <w:spacing w:line="240" w:lineRule="exact"/>
    </w:pPr>
    <w:rPr>
      <w:rFonts w:ascii="Verdana" w:eastAsia="Times New Roman" w:hAnsi="Verdana" w:cs="Verdana"/>
      <w:sz w:val="20"/>
      <w:szCs w:val="20"/>
      <w:lang w:eastAsia="en-US"/>
    </w:rPr>
  </w:style>
  <w:style w:type="paragraph" w:styleId="ListParagraph">
    <w:name w:val="List Paragraph"/>
    <w:basedOn w:val="Normal"/>
    <w:uiPriority w:val="34"/>
    <w:qFormat/>
    <w:rsid w:val="003E73D1"/>
    <w:pPr>
      <w:ind w:left="720"/>
      <w:contextualSpacing/>
    </w:pPr>
  </w:style>
  <w:style w:type="paragraph" w:customStyle="1" w:styleId="Default">
    <w:name w:val="Default"/>
    <w:rsid w:val="0037343B"/>
    <w:pPr>
      <w:autoSpaceDE w:val="0"/>
      <w:autoSpaceDN w:val="0"/>
      <w:adjustRightInd w:val="0"/>
      <w:spacing w:after="0" w:line="240" w:lineRule="auto"/>
    </w:pPr>
    <w:rPr>
      <w:rFonts w:cs="Times New Roman"/>
      <w:color w:val="000000"/>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9587891">
      <w:bodyDiv w:val="1"/>
      <w:marLeft w:val="0"/>
      <w:marRight w:val="0"/>
      <w:marTop w:val="0"/>
      <w:marBottom w:val="0"/>
      <w:divBdr>
        <w:top w:val="none" w:sz="0" w:space="0" w:color="auto"/>
        <w:left w:val="none" w:sz="0" w:space="0" w:color="auto"/>
        <w:bottom w:val="none" w:sz="0" w:space="0" w:color="auto"/>
        <w:right w:val="none" w:sz="0" w:space="0" w:color="auto"/>
      </w:divBdr>
    </w:div>
    <w:div w:id="632254051">
      <w:bodyDiv w:val="1"/>
      <w:marLeft w:val="0"/>
      <w:marRight w:val="0"/>
      <w:marTop w:val="0"/>
      <w:marBottom w:val="0"/>
      <w:divBdr>
        <w:top w:val="none" w:sz="0" w:space="0" w:color="auto"/>
        <w:left w:val="none" w:sz="0" w:space="0" w:color="auto"/>
        <w:bottom w:val="none" w:sz="0" w:space="0" w:color="auto"/>
        <w:right w:val="none" w:sz="0" w:space="0" w:color="auto"/>
      </w:divBdr>
    </w:div>
    <w:div w:id="899555693">
      <w:bodyDiv w:val="1"/>
      <w:marLeft w:val="0"/>
      <w:marRight w:val="0"/>
      <w:marTop w:val="0"/>
      <w:marBottom w:val="0"/>
      <w:divBdr>
        <w:top w:val="none" w:sz="0" w:space="0" w:color="auto"/>
        <w:left w:val="none" w:sz="0" w:space="0" w:color="auto"/>
        <w:bottom w:val="none" w:sz="0" w:space="0" w:color="auto"/>
        <w:right w:val="none" w:sz="0" w:space="0" w:color="auto"/>
      </w:divBdr>
    </w:div>
    <w:div w:id="1764917072">
      <w:bodyDiv w:val="1"/>
      <w:marLeft w:val="0"/>
      <w:marRight w:val="0"/>
      <w:marTop w:val="0"/>
      <w:marBottom w:val="0"/>
      <w:divBdr>
        <w:top w:val="none" w:sz="0" w:space="0" w:color="auto"/>
        <w:left w:val="none" w:sz="0" w:space="0" w:color="auto"/>
        <w:bottom w:val="none" w:sz="0" w:space="0" w:color="auto"/>
        <w:right w:val="none" w:sz="0" w:space="0" w:color="auto"/>
      </w:divBdr>
    </w:div>
    <w:div w:id="1952004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g"/><Relationship Id="rId18" Type="http://schemas.openxmlformats.org/officeDocument/2006/relationships/image" Target="media/image13.png"/><Relationship Id="rId26" Type="http://schemas.openxmlformats.org/officeDocument/2006/relationships/image" Target="media/image21.jpg"/><Relationship Id="rId39" Type="http://schemas.openxmlformats.org/officeDocument/2006/relationships/fontTable" Target="fontTable.xml"/><Relationship Id="rId21" Type="http://schemas.openxmlformats.org/officeDocument/2006/relationships/image" Target="media/image16.jpg"/><Relationship Id="rId34" Type="http://schemas.openxmlformats.org/officeDocument/2006/relationships/image" Target="media/image29.jpg"/><Relationship Id="rId7" Type="http://schemas.openxmlformats.org/officeDocument/2006/relationships/image" Target="media/image2.jpg"/><Relationship Id="rId12" Type="http://schemas.openxmlformats.org/officeDocument/2006/relationships/image" Target="media/image7.jpg"/><Relationship Id="rId17" Type="http://schemas.openxmlformats.org/officeDocument/2006/relationships/image" Target="media/image12.png"/><Relationship Id="rId25" Type="http://schemas.openxmlformats.org/officeDocument/2006/relationships/image" Target="media/image20.jpg"/><Relationship Id="rId33" Type="http://schemas.openxmlformats.org/officeDocument/2006/relationships/image" Target="media/image28.jpg"/><Relationship Id="rId38" Type="http://schemas.openxmlformats.org/officeDocument/2006/relationships/image" Target="media/image33.jp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jpg"/><Relationship Id="rId29" Type="http://schemas.openxmlformats.org/officeDocument/2006/relationships/image" Target="media/image24.jpg"/><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6.jpg"/><Relationship Id="rId24" Type="http://schemas.openxmlformats.org/officeDocument/2006/relationships/image" Target="media/image19.jpg"/><Relationship Id="rId32" Type="http://schemas.openxmlformats.org/officeDocument/2006/relationships/image" Target="media/image27.jpg"/><Relationship Id="rId37" Type="http://schemas.openxmlformats.org/officeDocument/2006/relationships/image" Target="media/image32.jp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jpg"/><Relationship Id="rId23" Type="http://schemas.openxmlformats.org/officeDocument/2006/relationships/image" Target="media/image18.jpg"/><Relationship Id="rId28" Type="http://schemas.openxmlformats.org/officeDocument/2006/relationships/image" Target="media/image23.jpg"/><Relationship Id="rId36" Type="http://schemas.openxmlformats.org/officeDocument/2006/relationships/image" Target="media/image31.jpg"/><Relationship Id="rId10" Type="http://schemas.openxmlformats.org/officeDocument/2006/relationships/image" Target="media/image5.jpg"/><Relationship Id="rId19" Type="http://schemas.openxmlformats.org/officeDocument/2006/relationships/image" Target="media/image14.jpg"/><Relationship Id="rId31" Type="http://schemas.openxmlformats.org/officeDocument/2006/relationships/image" Target="media/image26.jpg"/><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9.jpg"/><Relationship Id="rId22" Type="http://schemas.openxmlformats.org/officeDocument/2006/relationships/image" Target="media/image17.jpg"/><Relationship Id="rId27" Type="http://schemas.openxmlformats.org/officeDocument/2006/relationships/image" Target="media/image22.jpg"/><Relationship Id="rId30" Type="http://schemas.openxmlformats.org/officeDocument/2006/relationships/image" Target="media/image25.jpg"/><Relationship Id="rId35" Type="http://schemas.openxmlformats.org/officeDocument/2006/relationships/image" Target="media/image30.jpg"/><Relationship Id="rId8" Type="http://schemas.openxmlformats.org/officeDocument/2006/relationships/image" Target="media/image3.jp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A2A382-703E-4C4D-A362-BB13877A8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5</Pages>
  <Words>551</Words>
  <Characters>3143</Characters>
  <Application>Microsoft Office Word</Application>
  <DocSecurity>0</DocSecurity>
  <Lines>26</Lines>
  <Paragraphs>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16</cp:revision>
  <cp:lastPrinted>2023-03-17T03:01:00Z</cp:lastPrinted>
  <dcterms:created xsi:type="dcterms:W3CDTF">2026-06-16T09:51:00Z</dcterms:created>
  <dcterms:modified xsi:type="dcterms:W3CDTF">2026-06-22T04:09:00Z</dcterms:modified>
</cp:coreProperties>
</file>